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3D53" w:rsidRDefault="00543D53" w:rsidP="00543D53">
      <w:pPr>
        <w:tabs>
          <w:tab w:val="center" w:pos="4536"/>
          <w:tab w:val="right" w:pos="9072"/>
        </w:tabs>
        <w:jc w:val="right"/>
        <w:rPr>
          <w:rFonts w:ascii="Arial Narrow" w:eastAsia="Calibri" w:hAnsi="Arial Narrow"/>
          <w:i/>
          <w:sz w:val="18"/>
          <w:szCs w:val="21"/>
        </w:rPr>
      </w:pPr>
      <w:r>
        <w:rPr>
          <w:rFonts w:ascii="Arial Narrow" w:eastAsia="Calibri" w:hAnsi="Arial Narrow"/>
          <w:i/>
          <w:sz w:val="18"/>
          <w:szCs w:val="21"/>
        </w:rPr>
        <w:t>Załącznik nr 9.1.6</w:t>
      </w:r>
    </w:p>
    <w:p w:rsidR="00543D53" w:rsidRDefault="00543D53" w:rsidP="00543D53">
      <w:pPr>
        <w:tabs>
          <w:tab w:val="center" w:pos="4536"/>
          <w:tab w:val="right" w:pos="9072"/>
        </w:tabs>
        <w:jc w:val="right"/>
        <w:rPr>
          <w:rFonts w:ascii="Arial Narrow" w:eastAsia="Calibri" w:hAnsi="Arial Narrow"/>
          <w:i/>
          <w:sz w:val="18"/>
          <w:szCs w:val="21"/>
        </w:rPr>
      </w:pPr>
      <w:r>
        <w:rPr>
          <w:rFonts w:ascii="Arial Narrow" w:eastAsia="Calibri" w:hAnsi="Arial Narrow"/>
          <w:i/>
          <w:sz w:val="18"/>
          <w:szCs w:val="21"/>
        </w:rPr>
        <w:t xml:space="preserve"> Wzór Sprawozdania z wdrażania prac B+R</w:t>
      </w:r>
    </w:p>
    <w:p w:rsidR="00543D53" w:rsidRDefault="00543D53" w:rsidP="00543D53">
      <w:pPr>
        <w:spacing w:before="120" w:after="120" w:line="276" w:lineRule="auto"/>
        <w:jc w:val="center"/>
        <w:rPr>
          <w:rFonts w:ascii="Arial Narrow" w:eastAsia="Calibri" w:hAnsi="Arial Narrow"/>
          <w:b/>
          <w:bCs/>
          <w:sz w:val="22"/>
          <w:szCs w:val="22"/>
        </w:rPr>
      </w:pPr>
    </w:p>
    <w:p w:rsidR="0042674E" w:rsidRPr="0042674E" w:rsidRDefault="00543D53" w:rsidP="0042674E">
      <w:pPr>
        <w:tabs>
          <w:tab w:val="center" w:pos="4536"/>
          <w:tab w:val="right" w:pos="9072"/>
        </w:tabs>
        <w:jc w:val="center"/>
        <w:rPr>
          <w:rFonts w:ascii="Arial Narrow" w:eastAsia="Calibri" w:hAnsi="Arial Narrow"/>
          <w:b/>
          <w:bCs/>
        </w:rPr>
      </w:pPr>
      <w:r>
        <w:rPr>
          <w:rFonts w:ascii="Arial Narrow" w:eastAsia="Calibri" w:hAnsi="Arial Narrow"/>
          <w:b/>
          <w:bCs/>
        </w:rPr>
        <w:t>SPRAWOZDANIE Z WDRAŻANIA PRAC B+R</w:t>
      </w:r>
      <w:r>
        <w:rPr>
          <w:rFonts w:ascii="Arial Narrow" w:eastAsia="Calibri" w:hAnsi="Arial Narrow"/>
          <w:b/>
        </w:rPr>
        <w:br/>
      </w:r>
      <w:r w:rsidR="0042674E" w:rsidRPr="0042674E">
        <w:rPr>
          <w:rFonts w:ascii="Arial Narrow" w:eastAsia="Calibri" w:hAnsi="Arial Narrow"/>
          <w:b/>
          <w:bCs/>
        </w:rPr>
        <w:t>(REGIONALNY PROGRAM FUNDUSZE EUROPEJSKIE DLA ŁÓDZKIEGO 2021-2027)</w:t>
      </w:r>
    </w:p>
    <w:p w:rsidR="0042674E" w:rsidRPr="0042674E" w:rsidRDefault="0042674E" w:rsidP="0042674E">
      <w:pPr>
        <w:tabs>
          <w:tab w:val="center" w:pos="4536"/>
          <w:tab w:val="right" w:pos="9072"/>
        </w:tabs>
        <w:jc w:val="center"/>
        <w:rPr>
          <w:rFonts w:ascii="Arial Narrow" w:eastAsia="Calibri" w:hAnsi="Arial Narrow"/>
          <w:b/>
          <w:bCs/>
        </w:rPr>
      </w:pPr>
    </w:p>
    <w:p w:rsidR="00543D53" w:rsidRDefault="00543D53" w:rsidP="0042674E">
      <w:pPr>
        <w:tabs>
          <w:tab w:val="center" w:pos="4536"/>
          <w:tab w:val="right" w:pos="9072"/>
        </w:tabs>
        <w:jc w:val="center"/>
        <w:rPr>
          <w:rFonts w:ascii="Arial Narrow" w:eastAsia="Calibri" w:hAnsi="Arial Narrow"/>
          <w:color w:val="FF0000"/>
        </w:rPr>
      </w:pPr>
      <w:r>
        <w:rPr>
          <w:rFonts w:asciiTheme="minorHAnsi" w:eastAsiaTheme="minorHAnsi" w:hAnsiTheme="minorHAnsi" w:cstheme="minorBidi"/>
          <w:noProof/>
          <w:kern w:val="2"/>
          <w14:ligatures w14:val="standardContextual"/>
        </w:rPr>
        <mc:AlternateContent>
          <mc:Choice Requires="wps">
            <w:drawing>
              <wp:inline distT="0" distB="0" distL="0" distR="0" wp14:anchorId="60387EC4" wp14:editId="727D7C81">
                <wp:extent cx="5909310" cy="857250"/>
                <wp:effectExtent l="19050" t="19050" r="24765" b="28575"/>
                <wp:docPr id="365243760"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310" cy="857250"/>
                        </a:xfrm>
                        <a:prstGeom prst="rect">
                          <a:avLst/>
                        </a:prstGeom>
                        <a:solidFill>
                          <a:srgbClr val="FFFFFF"/>
                        </a:solidFill>
                        <a:ln w="38100" cmpd="dbl">
                          <a:solidFill>
                            <a:srgbClr val="000000"/>
                          </a:solidFill>
                          <a:miter lim="800000"/>
                          <a:headEnd/>
                          <a:tailEnd/>
                        </a:ln>
                      </wps:spPr>
                      <wps:txbx>
                        <w:txbxContent>
                          <w:p w:rsidR="00543D53" w:rsidRDefault="00543D53" w:rsidP="00543D53">
                            <w:pPr>
                              <w:jc w:val="center"/>
                              <w:rPr>
                                <w:rFonts w:ascii="Arial Narrow" w:hAnsi="Arial Narrow"/>
                                <w:b/>
                              </w:rPr>
                            </w:pPr>
                            <w:r>
                              <w:rPr>
                                <w:rFonts w:ascii="Arial Narrow" w:hAnsi="Arial Narrow"/>
                                <w:b/>
                              </w:rPr>
                              <w:t xml:space="preserve">Niniejsze sprawozdanie powinno być wypełnione elektronicznie. </w:t>
                            </w:r>
                          </w:p>
                          <w:p w:rsidR="00543D53" w:rsidRDefault="00543D53" w:rsidP="00543D53">
                            <w:pPr>
                              <w:jc w:val="center"/>
                              <w:rPr>
                                <w:rFonts w:ascii="Arial Narrow" w:hAnsi="Arial Narrow"/>
                                <w:b/>
                              </w:rPr>
                            </w:pPr>
                            <w:r>
                              <w:rPr>
                                <w:rFonts w:ascii="Arial Narrow" w:hAnsi="Arial Narrow"/>
                                <w:b/>
                              </w:rPr>
                              <w:t xml:space="preserve">Wydrukowana wersja papierowa winna być podpisana przez osobę upoważnioną/osoby upoważnione (zgodnie z dokumentami rejestrowymi) i </w:t>
                            </w:r>
                            <w:r w:rsidR="0042674E">
                              <w:rPr>
                                <w:rFonts w:ascii="Arial Narrow" w:hAnsi="Arial Narrow"/>
                                <w:b/>
                              </w:rPr>
                              <w:t>przekazana</w:t>
                            </w:r>
                            <w:r>
                              <w:rPr>
                                <w:rFonts w:ascii="Arial Narrow" w:hAnsi="Arial Narrow"/>
                                <w:b/>
                              </w:rPr>
                              <w:t xml:space="preserve"> do Centrum Obsługi Przedsiębiorcy. </w:t>
                            </w:r>
                          </w:p>
                        </w:txbxContent>
                      </wps:txbx>
                      <wps:bodyPr rot="0" vert="horz" wrap="square" lIns="91440" tIns="45720" rIns="91440" bIns="45720" anchor="t" anchorCtr="0" upright="1">
                        <a:noAutofit/>
                      </wps:bodyPr>
                    </wps:wsp>
                  </a:graphicData>
                </a:graphic>
              </wp:inline>
            </w:drawing>
          </mc:Choice>
          <mc:Fallback>
            <w:pict>
              <v:shapetype w14:anchorId="60387EC4" id="_x0000_t202" coordsize="21600,21600" o:spt="202" path="m,l,21600r21600,l21600,xe">
                <v:stroke joinstyle="miter"/>
                <v:path gradientshapeok="t" o:connecttype="rect"/>
              </v:shapetype>
              <v:shape id="Pole tekstowe 6" o:spid="_x0000_s1026" type="#_x0000_t202" style="width:465.3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rAHAIAADcEAAAOAAAAZHJzL2Uyb0RvYy54bWysU9uO2yAQfa/Uf0C8N7azSZtYcVbbbFNV&#10;2l6kbT8AA7ZRMUOBxN5+fQeczUbb9qUqD4hhhsPMmTOb67HX5CidV2AqWsxySqThIJRpK/rt6/7V&#10;ihIfmBFMg5EVfZCeXm9fvtgMtpRz6EAL6QiCGF8OtqJdCLbMMs872TM/AysNOhtwPQtoujYTjg2I&#10;3utsnuevswGcsA649B5vbycn3Sb8ppE8fG4aLwPRFcXcQtpd2uu4Z9sNK1vHbKf4KQ32D1n0TBn8&#10;9Ax1ywIjB6d+g+oVd+ChCTMOfQZNo7hMNWA1Rf6smvuOWZlqQXK8PdPk/x8s/3S8t18cCeNbGLGB&#10;qQhv74B/98TArmOmlTfOwdBJJvDjIlKWDdaXp6eRal/6CFIPH0Fgk9khQAIaG9dHVrBOgujYgIcz&#10;6XIMhOPlcp2vrwp0cfStlm/my9SVjJWPr63z4b2EnsRDRR02NaGz450PMRtWPobEzzxoJfZK62S4&#10;tt5pR44MBbBPKxXwLEwbMlT0alXkMZHeioqKWk9k/BUuT+tPcL0KqGqteqzoHMTKSOE7I5LmAlN6&#10;OmP62pw4jTROhIaxHjEwcluDeEB2HUzqxWnDQwfuJyUDKrei/seBOUmJ/mCwQ+tisYhST8YCCUXD&#10;XXrqSw8zHKEqGiiZjrswjcfBOtV2+NOkCQM32NVGJcKfsjrljepMfThNUpT/pZ2inuZ9+wsAAP//&#10;AwBQSwMEFAAGAAgAAAAhABx/2OPbAAAABQEAAA8AAABkcnMvZG93bnJldi54bWxMj8FOwzAQRO9I&#10;/IO1SNyoXaoUCHEqQEJE9IAIfIATL0mEvU5jtw1/z8IFLiOtZjTzttjM3okDTnEIpGG5UCCQ2mAH&#10;6jS8vz1eXIOIyZA1LhBq+MIIm/L0pDC5DUd6xUOdOsElFHOjoU9pzKWMbY/exEUYkdj7CJM3ic+p&#10;k3YyRy73Tl4qtZbeDMQLvRnxocf2s957DdX2ymW+enFNvbzftVl6flLVTuvzs/nuFkTCOf2F4Qef&#10;0aFkpibsyUbhNPAj6VfZu1mpNYiGQ6tMgSwL+Z++/AYAAP//AwBQSwECLQAUAAYACAAAACEAtoM4&#10;kv4AAADhAQAAEwAAAAAAAAAAAAAAAAAAAAAAW0NvbnRlbnRfVHlwZXNdLnhtbFBLAQItABQABgAI&#10;AAAAIQA4/SH/1gAAAJQBAAALAAAAAAAAAAAAAAAAAC8BAABfcmVscy8ucmVsc1BLAQItABQABgAI&#10;AAAAIQB0uMrAHAIAADcEAAAOAAAAAAAAAAAAAAAAAC4CAABkcnMvZTJvRG9jLnhtbFBLAQItABQA&#10;BgAIAAAAIQAcf9jj2wAAAAUBAAAPAAAAAAAAAAAAAAAAAHYEAABkcnMvZG93bnJldi54bWxQSwUG&#10;AAAAAAQABADzAAAAfgUAAAAA&#10;" strokeweight="3pt">
                <v:stroke linestyle="thinThin"/>
                <v:textbox>
                  <w:txbxContent>
                    <w:p w:rsidR="00543D53" w:rsidRDefault="00543D53" w:rsidP="00543D53">
                      <w:pPr>
                        <w:jc w:val="center"/>
                        <w:rPr>
                          <w:rFonts w:ascii="Arial Narrow" w:hAnsi="Arial Narrow"/>
                          <w:b/>
                        </w:rPr>
                      </w:pPr>
                      <w:r>
                        <w:rPr>
                          <w:rFonts w:ascii="Arial Narrow" w:hAnsi="Arial Narrow"/>
                          <w:b/>
                        </w:rPr>
                        <w:t xml:space="preserve">Niniejsze sprawozdanie powinno być wypełnione elektronicznie. </w:t>
                      </w:r>
                    </w:p>
                    <w:p w:rsidR="00543D53" w:rsidRDefault="00543D53" w:rsidP="00543D53">
                      <w:pPr>
                        <w:jc w:val="center"/>
                        <w:rPr>
                          <w:rFonts w:ascii="Arial Narrow" w:hAnsi="Arial Narrow"/>
                          <w:b/>
                        </w:rPr>
                      </w:pPr>
                      <w:r>
                        <w:rPr>
                          <w:rFonts w:ascii="Arial Narrow" w:hAnsi="Arial Narrow"/>
                          <w:b/>
                        </w:rPr>
                        <w:t xml:space="preserve">Wydrukowana wersja papierowa winna być podpisana przez osobę upoważnioną/osoby upoważnione (zgodnie z dokumentami rejestrowymi) i </w:t>
                      </w:r>
                      <w:r w:rsidR="0042674E">
                        <w:rPr>
                          <w:rFonts w:ascii="Arial Narrow" w:hAnsi="Arial Narrow"/>
                          <w:b/>
                        </w:rPr>
                        <w:t>przekazana</w:t>
                      </w:r>
                      <w:r>
                        <w:rPr>
                          <w:rFonts w:ascii="Arial Narrow" w:hAnsi="Arial Narrow"/>
                          <w:b/>
                        </w:rPr>
                        <w:t xml:space="preserve"> do Centrum Obsługi Przedsiębiorcy. </w:t>
                      </w:r>
                    </w:p>
                  </w:txbxContent>
                </v:textbox>
                <w10:anchorlock/>
              </v:shape>
            </w:pict>
          </mc:Fallback>
        </mc:AlternateContent>
      </w:r>
    </w:p>
    <w:p w:rsidR="00543D53" w:rsidRDefault="00543D53" w:rsidP="00543D53">
      <w:pPr>
        <w:spacing w:after="120"/>
        <w:ind w:right="-284"/>
        <w:jc w:val="both"/>
        <w:rPr>
          <w:rFonts w:ascii="Arial Narrow" w:eastAsia="Calibri" w:hAnsi="Arial Narrow"/>
          <w:sz w:val="20"/>
          <w:szCs w:val="20"/>
        </w:rPr>
      </w:pPr>
      <w:bookmarkStart w:id="0" w:name="_Ref507768393"/>
      <w:r>
        <w:rPr>
          <w:rFonts w:ascii="Arial Narrow" w:eastAsia="Calibri" w:hAnsi="Arial Narrow"/>
          <w:sz w:val="20"/>
          <w:szCs w:val="20"/>
        </w:rPr>
        <w:t xml:space="preserve">* W celu wypełnienia pola (kratki) należy na wybranym polu wyboru dwukrotnie kliknąć lewym przyciskiem myszy i po ukazaniu się okna </w:t>
      </w:r>
      <w:r>
        <w:rPr>
          <w:rFonts w:ascii="Arial Narrow" w:eastAsia="Calibri" w:hAnsi="Arial Narrow"/>
          <w:i/>
          <w:sz w:val="20"/>
          <w:szCs w:val="20"/>
        </w:rPr>
        <w:t>„Opcje pola wyboru formularza”</w:t>
      </w:r>
      <w:r>
        <w:rPr>
          <w:rFonts w:ascii="Arial Narrow" w:eastAsia="Calibri" w:hAnsi="Arial Narrow"/>
          <w:sz w:val="20"/>
          <w:szCs w:val="20"/>
        </w:rPr>
        <w:t xml:space="preserve"> w </w:t>
      </w:r>
      <w:r>
        <w:rPr>
          <w:rFonts w:ascii="Arial Narrow" w:eastAsia="Calibri" w:hAnsi="Arial Narrow"/>
          <w:i/>
          <w:sz w:val="20"/>
          <w:szCs w:val="20"/>
        </w:rPr>
        <w:t>„Wartości domyślnej”</w:t>
      </w:r>
      <w:r>
        <w:rPr>
          <w:rFonts w:ascii="Arial Narrow" w:eastAsia="Calibri" w:hAnsi="Arial Narrow"/>
          <w:sz w:val="20"/>
          <w:szCs w:val="20"/>
        </w:rPr>
        <w:t xml:space="preserve"> wybrać opcję </w:t>
      </w:r>
      <w:r>
        <w:rPr>
          <w:rFonts w:ascii="Arial Narrow" w:eastAsia="Calibri" w:hAnsi="Arial Narrow"/>
          <w:i/>
          <w:sz w:val="20"/>
          <w:szCs w:val="20"/>
        </w:rPr>
        <w:t>„Zaznaczone”</w:t>
      </w:r>
      <w:r>
        <w:rPr>
          <w:rFonts w:ascii="Arial Narrow" w:eastAsia="Calibri" w:hAnsi="Arial Narrow"/>
          <w:sz w:val="20"/>
          <w:szCs w:val="20"/>
        </w:rPr>
        <w:t xml:space="preserve"> oraz zaakceptować przyciskiem </w:t>
      </w:r>
      <w:r>
        <w:rPr>
          <w:rFonts w:ascii="Arial Narrow" w:eastAsia="Calibri" w:hAnsi="Arial Narrow"/>
          <w:i/>
          <w:sz w:val="20"/>
          <w:szCs w:val="20"/>
        </w:rPr>
        <w:t>„OK”.</w:t>
      </w:r>
    </w:p>
    <w:p w:rsidR="00543D53" w:rsidRDefault="00543D53" w:rsidP="00543D53">
      <w:pPr>
        <w:numPr>
          <w:ilvl w:val="0"/>
          <w:numId w:val="5"/>
        </w:numPr>
        <w:spacing w:line="360" w:lineRule="auto"/>
        <w:ind w:left="142" w:hanging="153"/>
        <w:contextualSpacing/>
        <w:jc w:val="both"/>
        <w:rPr>
          <w:rFonts w:ascii="Arial Narrow" w:eastAsia="Calibri" w:hAnsi="Arial Narrow"/>
          <w:b/>
          <w:sz w:val="22"/>
          <w:szCs w:val="22"/>
        </w:rPr>
      </w:pPr>
      <w:r>
        <w:rPr>
          <w:rFonts w:ascii="Arial Narrow" w:eastAsia="Calibri" w:hAnsi="Arial Narrow"/>
          <w:b/>
        </w:rPr>
        <w:t>Informacje ogólne</w:t>
      </w:r>
      <w:bookmarkEnd w:id="0"/>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7"/>
        <w:gridCol w:w="4963"/>
      </w:tblGrid>
      <w:tr w:rsidR="00543D53" w:rsidTr="00543D53">
        <w:trPr>
          <w:trHeight w:val="688"/>
        </w:trPr>
        <w:tc>
          <w:tcPr>
            <w:tcW w:w="439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3D53" w:rsidRDefault="00543D53">
            <w:pPr>
              <w:contextualSpacing/>
              <w:jc w:val="center"/>
              <w:rPr>
                <w:rFonts w:ascii="Arial Narrow" w:eastAsia="Calibri" w:hAnsi="Arial Narrow"/>
              </w:rPr>
            </w:pPr>
            <w:r>
              <w:rPr>
                <w:rFonts w:ascii="Arial Narrow" w:eastAsia="Calibri" w:hAnsi="Arial Narrow"/>
              </w:rPr>
              <w:t>Numer wniosku o dofinansowanie</w:t>
            </w:r>
          </w:p>
        </w:tc>
        <w:tc>
          <w:tcPr>
            <w:tcW w:w="4963" w:type="dxa"/>
            <w:tcBorders>
              <w:top w:val="single" w:sz="4" w:space="0" w:color="auto"/>
              <w:left w:val="single" w:sz="4" w:space="0" w:color="auto"/>
              <w:bottom w:val="single" w:sz="4" w:space="0" w:color="auto"/>
              <w:right w:val="single" w:sz="4" w:space="0" w:color="auto"/>
            </w:tcBorders>
            <w:vAlign w:val="center"/>
            <w:hideMark/>
          </w:tcPr>
          <w:p w:rsidR="00543D53" w:rsidRDefault="00543D53">
            <w:pPr>
              <w:rPr>
                <w:rFonts w:ascii="Arial Narrow" w:eastAsia="Calibri" w:hAnsi="Arial Narrow"/>
              </w:rPr>
            </w:pPr>
          </w:p>
        </w:tc>
      </w:tr>
      <w:tr w:rsidR="00543D53" w:rsidTr="00543D53">
        <w:trPr>
          <w:trHeight w:val="688"/>
        </w:trPr>
        <w:tc>
          <w:tcPr>
            <w:tcW w:w="439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3D53" w:rsidRDefault="00543D53">
            <w:pPr>
              <w:contextualSpacing/>
              <w:jc w:val="center"/>
              <w:rPr>
                <w:rFonts w:ascii="Arial Narrow" w:eastAsia="Calibri" w:hAnsi="Arial Narrow"/>
                <w:sz w:val="22"/>
                <w:szCs w:val="22"/>
                <w:lang w:eastAsia="en-US"/>
              </w:rPr>
            </w:pPr>
            <w:r>
              <w:rPr>
                <w:rFonts w:ascii="Arial Narrow" w:eastAsia="Calibri" w:hAnsi="Arial Narrow"/>
              </w:rPr>
              <w:t>Numer konkursu</w:t>
            </w:r>
          </w:p>
        </w:tc>
        <w:tc>
          <w:tcPr>
            <w:tcW w:w="4963" w:type="dxa"/>
            <w:tcBorders>
              <w:top w:val="single" w:sz="4" w:space="0" w:color="auto"/>
              <w:left w:val="single" w:sz="4" w:space="0" w:color="auto"/>
              <w:bottom w:val="single" w:sz="4" w:space="0" w:color="auto"/>
              <w:right w:val="single" w:sz="4" w:space="0" w:color="auto"/>
            </w:tcBorders>
          </w:tcPr>
          <w:p w:rsidR="00543D53" w:rsidRDefault="00543D53">
            <w:pPr>
              <w:spacing w:line="360" w:lineRule="auto"/>
              <w:contextualSpacing/>
              <w:jc w:val="both"/>
              <w:rPr>
                <w:rFonts w:ascii="Arial Narrow" w:eastAsia="Calibri" w:hAnsi="Arial Narrow"/>
                <w:b/>
              </w:rPr>
            </w:pPr>
          </w:p>
        </w:tc>
      </w:tr>
      <w:tr w:rsidR="00543D53" w:rsidTr="00543D53">
        <w:trPr>
          <w:trHeight w:val="688"/>
        </w:trPr>
        <w:tc>
          <w:tcPr>
            <w:tcW w:w="439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3D53" w:rsidRDefault="00543D53">
            <w:pPr>
              <w:contextualSpacing/>
              <w:jc w:val="center"/>
              <w:rPr>
                <w:rFonts w:ascii="Arial Narrow" w:eastAsia="Calibri" w:hAnsi="Arial Narrow"/>
              </w:rPr>
            </w:pPr>
            <w:r>
              <w:rPr>
                <w:rFonts w:ascii="Arial Narrow" w:eastAsia="Calibri" w:hAnsi="Arial Narrow"/>
              </w:rPr>
              <w:t>Nazwa Beneficjenta</w:t>
            </w:r>
          </w:p>
        </w:tc>
        <w:tc>
          <w:tcPr>
            <w:tcW w:w="4963" w:type="dxa"/>
            <w:tcBorders>
              <w:top w:val="single" w:sz="4" w:space="0" w:color="auto"/>
              <w:left w:val="single" w:sz="4" w:space="0" w:color="auto"/>
              <w:bottom w:val="single" w:sz="4" w:space="0" w:color="auto"/>
              <w:right w:val="single" w:sz="4" w:space="0" w:color="auto"/>
            </w:tcBorders>
          </w:tcPr>
          <w:p w:rsidR="00543D53" w:rsidRDefault="00543D53">
            <w:pPr>
              <w:spacing w:line="360" w:lineRule="auto"/>
              <w:contextualSpacing/>
              <w:jc w:val="both"/>
              <w:rPr>
                <w:rFonts w:ascii="Arial Narrow" w:eastAsia="Calibri" w:hAnsi="Arial Narrow"/>
                <w:b/>
              </w:rPr>
            </w:pPr>
          </w:p>
        </w:tc>
      </w:tr>
      <w:tr w:rsidR="00543D53" w:rsidTr="00543D53">
        <w:trPr>
          <w:trHeight w:val="688"/>
        </w:trPr>
        <w:tc>
          <w:tcPr>
            <w:tcW w:w="439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3D53" w:rsidRDefault="00543D53">
            <w:pPr>
              <w:contextualSpacing/>
              <w:jc w:val="center"/>
              <w:rPr>
                <w:rFonts w:ascii="Arial Narrow" w:eastAsia="Calibri" w:hAnsi="Arial Narrow"/>
              </w:rPr>
            </w:pPr>
            <w:r>
              <w:rPr>
                <w:rFonts w:ascii="Arial Narrow" w:eastAsia="Calibri" w:hAnsi="Arial Narrow"/>
              </w:rPr>
              <w:t>Imię i nazwisko osoby sporządzającej sprawozdanie</w:t>
            </w:r>
          </w:p>
        </w:tc>
        <w:tc>
          <w:tcPr>
            <w:tcW w:w="4963" w:type="dxa"/>
            <w:tcBorders>
              <w:top w:val="single" w:sz="4" w:space="0" w:color="auto"/>
              <w:left w:val="single" w:sz="4" w:space="0" w:color="auto"/>
              <w:bottom w:val="single" w:sz="4" w:space="0" w:color="auto"/>
              <w:right w:val="single" w:sz="4" w:space="0" w:color="auto"/>
            </w:tcBorders>
            <w:hideMark/>
          </w:tcPr>
          <w:p w:rsidR="00543D53" w:rsidRDefault="00543D53">
            <w:pPr>
              <w:spacing w:line="360" w:lineRule="auto"/>
              <w:contextualSpacing/>
              <w:jc w:val="both"/>
              <w:rPr>
                <w:rFonts w:ascii="Arial Narrow" w:eastAsia="Calibri" w:hAnsi="Arial Narrow"/>
                <w:b/>
              </w:rPr>
            </w:pPr>
            <w:r>
              <w:rPr>
                <w:rFonts w:ascii="Arial Narrow" w:eastAsia="Calibri" w:hAnsi="Arial Narrow"/>
                <w:b/>
              </w:rPr>
              <w:t xml:space="preserve"> </w:t>
            </w:r>
          </w:p>
        </w:tc>
      </w:tr>
      <w:tr w:rsidR="00543D53" w:rsidTr="00543D53">
        <w:trPr>
          <w:trHeight w:val="688"/>
        </w:trPr>
        <w:tc>
          <w:tcPr>
            <w:tcW w:w="439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3D53" w:rsidRDefault="00543D53">
            <w:pPr>
              <w:contextualSpacing/>
              <w:jc w:val="center"/>
              <w:rPr>
                <w:rFonts w:ascii="Arial Narrow" w:eastAsia="Calibri" w:hAnsi="Arial Narrow"/>
              </w:rPr>
            </w:pPr>
            <w:r>
              <w:rPr>
                <w:rFonts w:ascii="Arial Narrow" w:eastAsia="Calibri" w:hAnsi="Arial Narrow"/>
              </w:rPr>
              <w:t xml:space="preserve">Dane kontaktowe osoby sporządzającej sprawozdanie </w:t>
            </w:r>
          </w:p>
        </w:tc>
        <w:tc>
          <w:tcPr>
            <w:tcW w:w="4963" w:type="dxa"/>
            <w:tcBorders>
              <w:top w:val="single" w:sz="4" w:space="0" w:color="auto"/>
              <w:left w:val="single" w:sz="4" w:space="0" w:color="auto"/>
              <w:bottom w:val="single" w:sz="4" w:space="0" w:color="auto"/>
              <w:right w:val="single" w:sz="4" w:space="0" w:color="auto"/>
            </w:tcBorders>
            <w:vAlign w:val="center"/>
            <w:hideMark/>
          </w:tcPr>
          <w:p w:rsidR="00543D53" w:rsidRDefault="00543D53">
            <w:pPr>
              <w:contextualSpacing/>
              <w:rPr>
                <w:rFonts w:ascii="Arial Narrow" w:eastAsia="Calibri" w:hAnsi="Arial Narrow"/>
              </w:rPr>
            </w:pPr>
            <w:r>
              <w:rPr>
                <w:rFonts w:ascii="Arial Narrow" w:eastAsia="Calibri" w:hAnsi="Arial Narrow"/>
              </w:rPr>
              <w:t>Telefon:</w:t>
            </w:r>
          </w:p>
          <w:p w:rsidR="00543D53" w:rsidRDefault="00543D53">
            <w:pPr>
              <w:contextualSpacing/>
              <w:rPr>
                <w:rFonts w:ascii="Arial Narrow" w:eastAsia="Calibri" w:hAnsi="Arial Narrow"/>
              </w:rPr>
            </w:pPr>
            <w:r>
              <w:rPr>
                <w:rFonts w:ascii="Arial Narrow" w:eastAsia="Calibri" w:hAnsi="Arial Narrow"/>
              </w:rPr>
              <w:t>e-mail:</w:t>
            </w:r>
          </w:p>
        </w:tc>
      </w:tr>
      <w:tr w:rsidR="00543D53" w:rsidTr="00543D53">
        <w:trPr>
          <w:trHeight w:val="688"/>
        </w:trPr>
        <w:tc>
          <w:tcPr>
            <w:tcW w:w="439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3D53" w:rsidRDefault="00543D53">
            <w:pPr>
              <w:contextualSpacing/>
              <w:jc w:val="center"/>
              <w:rPr>
                <w:rFonts w:ascii="Arial Narrow" w:eastAsia="Calibri" w:hAnsi="Arial Narrow"/>
              </w:rPr>
            </w:pPr>
            <w:r>
              <w:rPr>
                <w:rFonts w:ascii="Arial Narrow" w:eastAsia="Calibri" w:hAnsi="Arial Narrow"/>
              </w:rPr>
              <w:t>Data zakończenia wdrożenia wyników projektu</w:t>
            </w:r>
          </w:p>
        </w:tc>
        <w:tc>
          <w:tcPr>
            <w:tcW w:w="4963" w:type="dxa"/>
            <w:tcBorders>
              <w:top w:val="single" w:sz="4" w:space="0" w:color="auto"/>
              <w:left w:val="single" w:sz="4" w:space="0" w:color="auto"/>
              <w:bottom w:val="single" w:sz="4" w:space="0" w:color="auto"/>
              <w:right w:val="single" w:sz="4" w:space="0" w:color="auto"/>
            </w:tcBorders>
            <w:vAlign w:val="center"/>
          </w:tcPr>
          <w:p w:rsidR="00543D53" w:rsidRDefault="00543D53">
            <w:pPr>
              <w:contextualSpacing/>
              <w:rPr>
                <w:rFonts w:ascii="Arial Narrow" w:eastAsia="Calibri" w:hAnsi="Arial Narrow"/>
              </w:rPr>
            </w:pPr>
          </w:p>
        </w:tc>
      </w:tr>
    </w:tbl>
    <w:p w:rsidR="00543D53" w:rsidRDefault="00543D53" w:rsidP="00543D53">
      <w:pPr>
        <w:tabs>
          <w:tab w:val="left" w:pos="284"/>
        </w:tabs>
        <w:contextualSpacing/>
        <w:jc w:val="both"/>
        <w:rPr>
          <w:rFonts w:ascii="Arial Narrow" w:eastAsia="Calibri" w:hAnsi="Arial Narrow"/>
          <w:b/>
          <w:sz w:val="22"/>
          <w:szCs w:val="22"/>
          <w:lang w:eastAsia="en-US"/>
        </w:rPr>
      </w:pPr>
    </w:p>
    <w:p w:rsidR="00543D53" w:rsidRDefault="00543D53" w:rsidP="00543D53">
      <w:pPr>
        <w:numPr>
          <w:ilvl w:val="0"/>
          <w:numId w:val="5"/>
        </w:numPr>
        <w:tabs>
          <w:tab w:val="left" w:pos="284"/>
        </w:tabs>
        <w:spacing w:before="120" w:after="120"/>
        <w:jc w:val="both"/>
        <w:rPr>
          <w:rFonts w:ascii="Arial Narrow" w:eastAsia="Calibri" w:hAnsi="Arial Narrow"/>
          <w:b/>
        </w:rPr>
      </w:pPr>
      <w:r>
        <w:rPr>
          <w:rFonts w:ascii="Arial Narrow" w:eastAsia="Calibri" w:hAnsi="Arial Narrow"/>
          <w:b/>
        </w:rPr>
        <w:t>Sposób komercjalizacji wyników badań B+R po zakończeniu projektu</w:t>
      </w:r>
      <w:r>
        <w:rPr>
          <w:rFonts w:ascii="Arial Narrow" w:eastAsia="Calibri" w:hAnsi="Arial Narrow"/>
          <w:b/>
          <w:vertAlign w:val="superscript"/>
        </w:rPr>
        <w:footnoteReference w:id="1"/>
      </w:r>
      <w:r>
        <w:rPr>
          <w:rFonts w:ascii="Arial Narrow" w:eastAsia="Calibri" w:hAnsi="Arial Narrow"/>
          <w:b/>
        </w:rPr>
        <w:t>.</w:t>
      </w:r>
    </w:p>
    <w:p w:rsidR="00543D53" w:rsidRDefault="00543D53" w:rsidP="00543D53">
      <w:pPr>
        <w:tabs>
          <w:tab w:val="left" w:pos="284"/>
        </w:tabs>
        <w:ind w:left="284"/>
        <w:contextualSpacing/>
        <w:jc w:val="both"/>
        <w:rPr>
          <w:rFonts w:ascii="Arial Narrow" w:eastAsia="Calibri" w:hAnsi="Arial Narrow"/>
          <w:szCs w:val="20"/>
        </w:rPr>
      </w:pPr>
      <w:r>
        <w:rPr>
          <w:rFonts w:ascii="Arial Narrow" w:eastAsia="Calibri" w:hAnsi="Arial Narrow"/>
          <w:szCs w:val="20"/>
        </w:rPr>
        <w:t>W przypadku komercjalizacji bezpośredniej i pośredniej należy wybrać/zaznaczyć sposób komercjalizacji wyników prac B+R zgodnie z poniższym wykazem.</w:t>
      </w:r>
    </w:p>
    <w:p w:rsidR="00543D53" w:rsidRDefault="00543D53" w:rsidP="00543D53">
      <w:pPr>
        <w:tabs>
          <w:tab w:val="left" w:pos="284"/>
        </w:tabs>
        <w:ind w:left="284"/>
        <w:contextualSpacing/>
        <w:jc w:val="both"/>
        <w:rPr>
          <w:rFonts w:ascii="Arial Narrow" w:eastAsia="Calibri" w:hAnsi="Arial Narrow"/>
          <w:sz w:val="20"/>
          <w:szCs w:val="20"/>
        </w:rPr>
      </w:pPr>
    </w:p>
    <w:p w:rsidR="00543D53" w:rsidRDefault="00543D53" w:rsidP="00543D53">
      <w:pPr>
        <w:numPr>
          <w:ilvl w:val="0"/>
          <w:numId w:val="6"/>
        </w:numPr>
        <w:spacing w:line="360" w:lineRule="auto"/>
        <w:ind w:left="284" w:hanging="284"/>
        <w:contextualSpacing/>
        <w:jc w:val="both"/>
        <w:rPr>
          <w:rFonts w:ascii="Arial Narrow" w:eastAsia="Calibri" w:hAnsi="Arial Narrow"/>
          <w:b/>
          <w:sz w:val="22"/>
          <w:szCs w:val="22"/>
        </w:rPr>
      </w:pPr>
      <w:r>
        <w:rPr>
          <w:rFonts w:ascii="Arial Narrow" w:eastAsia="Calibri" w:hAnsi="Arial Narrow"/>
          <w:b/>
        </w:rPr>
        <w:t>Komercjalizacja bezpośrednia.</w:t>
      </w:r>
    </w:p>
    <w:p w:rsidR="00543D53" w:rsidRDefault="00543D53" w:rsidP="5787CDDC">
      <w:pPr>
        <w:numPr>
          <w:ilvl w:val="1"/>
          <w:numId w:val="6"/>
        </w:numPr>
        <w:spacing w:line="360" w:lineRule="auto"/>
        <w:contextualSpacing/>
        <w:jc w:val="both"/>
        <w:rPr>
          <w:rFonts w:ascii="Arial Narrow" w:eastAsia="Calibri" w:hAnsi="Arial Narrow"/>
          <w:b/>
          <w:bCs/>
        </w:rPr>
      </w:pPr>
      <w:r w:rsidRPr="5787CDDC">
        <w:rPr>
          <w:rFonts w:ascii="Arial Narrow" w:eastAsia="Calibri" w:hAnsi="Arial Narrow"/>
          <w:b/>
          <w:bCs/>
        </w:rPr>
        <w:t xml:space="preserve">Wdrożenie wyników prac B+R do własnej działalności </w:t>
      </w:r>
      <w:r w:rsidR="691F010E" w:rsidRPr="5787CDDC">
        <w:rPr>
          <w:rFonts w:ascii="Arial Narrow" w:eastAsia="Calibri" w:hAnsi="Arial Narrow"/>
          <w:b/>
          <w:bCs/>
        </w:rPr>
        <w:t>gospodarczej: ￼</w:t>
      </w:r>
      <w:r>
        <w:rPr>
          <w:rFonts w:ascii="Arial Narrow" w:eastAsia="Calibri" w:hAnsi="Arial Narrow"/>
          <w:b/>
        </w:rPr>
        <w:tab/>
      </w:r>
      <w:r>
        <w:rPr>
          <w:rFonts w:ascii="Arial Narrow" w:eastAsia="Calibri" w:hAnsi="Arial Narrow"/>
        </w:rPr>
        <w:fldChar w:fldCharType="begin">
          <w:ffData>
            <w:name w:val="Wybór1"/>
            <w:enabled/>
            <w:calcOnExit w:val="0"/>
            <w:checkBox>
              <w:sizeAuto/>
              <w:default w:val="0"/>
            </w:checkBox>
          </w:ffData>
        </w:fldChar>
      </w:r>
      <w:r>
        <w:rPr>
          <w:rFonts w:ascii="Arial Narrow" w:eastAsia="Calibri" w:hAnsi="Arial Narrow"/>
        </w:rPr>
        <w:instrText xml:space="preserve"> FORMCHECKBOX </w:instrText>
      </w:r>
      <w:r>
        <w:rPr>
          <w:rFonts w:ascii="Arial Narrow" w:eastAsia="Calibri" w:hAnsi="Arial Narrow"/>
        </w:rPr>
      </w:r>
      <w:r>
        <w:rPr>
          <w:rFonts w:ascii="Arial Narrow" w:eastAsia="Calibri" w:hAnsi="Arial Narrow"/>
        </w:rPr>
        <w:fldChar w:fldCharType="separate"/>
      </w:r>
      <w:r>
        <w:rPr>
          <w:rFonts w:ascii="Arial Narrow" w:eastAsia="Calibri" w:hAnsi="Arial Narrow"/>
        </w:rPr>
        <w:fldChar w:fldCharType="end"/>
      </w:r>
    </w:p>
    <w:p w:rsidR="00543D53" w:rsidRDefault="00543D53" w:rsidP="00543D53">
      <w:pPr>
        <w:rPr>
          <w:rFonts w:ascii="Arial Narrow" w:eastAsia="Calibri" w:hAnsi="Arial Narrow"/>
          <w:szCs w:val="20"/>
        </w:rPr>
      </w:pPr>
      <w:r>
        <w:rPr>
          <w:rFonts w:ascii="Arial Narrow" w:eastAsia="Calibri" w:hAnsi="Arial Narrow"/>
          <w:szCs w:val="20"/>
        </w:rPr>
        <w:t>W przypadku wyboru tej ścieżki komercjalizacji należy przedstawić opis wykonanych działań oraz efekty wdrożenia wyników do własnej działalności gospodarczej. Jako potwierdzenie wdrożenia wyników należy dołączyć np. faktury sprzedaży, zamówienia, umowy sprzedaży, ofertę firmy, dokumentację techniczną.</w:t>
      </w:r>
    </w:p>
    <w:p w:rsidR="00543D53" w:rsidRDefault="00543D53" w:rsidP="00543D53">
      <w:pPr>
        <w:rPr>
          <w:rFonts w:ascii="Arial Narrow" w:eastAsia="Calibri" w:hAnsi="Arial Narrow"/>
          <w:szCs w:val="20"/>
        </w:rPr>
      </w:pPr>
    </w:p>
    <w:p w:rsidR="00543D53" w:rsidRDefault="00543D53" w:rsidP="00543D53">
      <w:pPr>
        <w:rPr>
          <w:rFonts w:ascii="Arial Narrow" w:eastAsia="Calibri" w:hAnsi="Arial Narrow"/>
          <w:szCs w:val="20"/>
        </w:rPr>
      </w:pPr>
    </w:p>
    <w:p w:rsidR="00543D53" w:rsidRDefault="00543D53" w:rsidP="00543D53">
      <w:pPr>
        <w:ind w:left="284"/>
        <w:contextualSpacing/>
        <w:jc w:val="both"/>
        <w:rPr>
          <w:rFonts w:ascii="Arial Narrow" w:eastAsia="Calibri" w:hAnsi="Arial Narrow"/>
          <w:sz w:val="20"/>
          <w:szCs w:val="20"/>
        </w:rPr>
      </w:pPr>
      <w:r>
        <w:rPr>
          <w:rFonts w:asciiTheme="minorHAnsi" w:eastAsiaTheme="minorHAnsi" w:hAnsiTheme="minorHAnsi" w:cstheme="minorBidi"/>
          <w:noProof/>
          <w:kern w:val="2"/>
          <w:szCs w:val="22"/>
          <w14:ligatures w14:val="standardContextual"/>
        </w:rPr>
        <mc:AlternateContent>
          <mc:Choice Requires="wps">
            <w:drawing>
              <wp:inline distT="0" distB="0" distL="0" distR="0" wp14:anchorId="72640748" wp14:editId="78BC3099">
                <wp:extent cx="5792470" cy="597535"/>
                <wp:effectExtent l="9525" t="9525" r="8255" b="12065"/>
                <wp:docPr id="179332061"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2470" cy="597535"/>
                        </a:xfrm>
                        <a:prstGeom prst="rect">
                          <a:avLst/>
                        </a:prstGeom>
                        <a:solidFill>
                          <a:srgbClr val="FFFFFF"/>
                        </a:solidFill>
                        <a:ln w="9525">
                          <a:solidFill>
                            <a:srgbClr val="000000"/>
                          </a:solidFill>
                          <a:miter lim="800000"/>
                          <a:headEnd/>
                          <a:tailEnd/>
                        </a:ln>
                      </wps:spPr>
                      <wps:txbx>
                        <w:txbxContent>
                          <w:p w:rsidR="00543D53" w:rsidRDefault="00543D53" w:rsidP="00543D53">
                            <w:pPr>
                              <w:jc w:val="both"/>
                            </w:pPr>
                          </w:p>
                          <w:p w:rsidR="00543D53" w:rsidRDefault="00543D53" w:rsidP="00543D53">
                            <w:pPr>
                              <w:jc w:val="both"/>
                            </w:pPr>
                          </w:p>
                          <w:p w:rsidR="00543D53" w:rsidRDefault="00543D53" w:rsidP="00543D53">
                            <w:pPr>
                              <w:jc w:val="both"/>
                            </w:pPr>
                          </w:p>
                          <w:p w:rsidR="00543D53" w:rsidRDefault="00543D53" w:rsidP="00543D53">
                            <w:pPr>
                              <w:jc w:val="both"/>
                            </w:pPr>
                          </w:p>
                          <w:p w:rsidR="00543D53" w:rsidRDefault="00543D53" w:rsidP="00543D53">
                            <w:pPr>
                              <w:jc w:val="both"/>
                            </w:pPr>
                          </w:p>
                        </w:txbxContent>
                      </wps:txbx>
                      <wps:bodyPr rot="0" vert="horz" wrap="square" lIns="91440" tIns="45720" rIns="91440" bIns="45720" anchor="t" anchorCtr="0" upright="1">
                        <a:noAutofit/>
                      </wps:bodyPr>
                    </wps:wsp>
                  </a:graphicData>
                </a:graphic>
              </wp:inline>
            </w:drawing>
          </mc:Choice>
          <mc:Fallback>
            <w:pict>
              <v:shape w14:anchorId="72640748" id="Pole tekstowe 5" o:spid="_x0000_s1027" type="#_x0000_t202" style="width:456.1pt;height:4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hEGQIAADIEAAAOAAAAZHJzL2Uyb0RvYy54bWysU9tu2zAMfR+wfxD0vjjJ4qUx4hRdugwD&#10;ugvQ7QMUWY6FyaJGKbG7rx8lu2l2exmmB0EUpUPy8HB93beGnRR6Dbbks8mUM2UlVNoeSv7l8+7F&#10;FWc+CFsJA1aV/EF5fr15/mzduULNoQFTKWQEYn3RuZI3Ibgiy7xsVCv8BJyy5KwBWxHIxENWoegI&#10;vTXZfDp9lXWAlUOQynu6vR2cfJPw61rJ8LGuvQrMlJxyC2nHtO/jnm3WojigcI2WYxriH7JohbYU&#10;9Ax1K4JgR9S/QbVaIniow0RCm0Fda6lSDVTNbPpLNfeNcCrVQuR4d6bJ/z9Y+eF07z4hC/1r6KmB&#10;qQjv7kB+9czCthH2oG4QoWuUqCjwLFKWdc4X49dItS98BNl376GiJotjgATU19hGVqhORujUgIcz&#10;6aoPTNJlvlzNF0tySfLlq2X+Mk8hRPH426EPbxW0LB5KjtTUhC5Odz7EbETx+CQG82B0tdPGJAMP&#10;+61BdhIkgF1aI/pPz4xlXclX+TwfCPgrxDStP0G0OpCSjW5LfnV+JIpI2xtbJZ0Foc1wppSNHXmM&#10;1A0khn7fM12NJEda91A9ELEIg3Bp0OjQAH7nrCPRltx/OwpUnJl3lpqzmi0WUeXJWOTLORl46dlf&#10;eoSVBFXywNlw3IZhMo4O9aGhSIMcLNxQQ2uduH7KakyfhJlaMA5RVP6lnV49jfrmBwAAAP//AwBQ&#10;SwMEFAAGAAgAAAAhAAUTq2PbAAAABAEAAA8AAABkcnMvZG93bnJldi54bWxMj0FPwzAMhe9I/IfI&#10;SFwQS1umsZWmE0ICwW0MBNes8dqKxClJ1pV/j+ECF+tZz3rvc7WenBUjhth7UpDPMhBIjTc9tQpe&#10;X+4vlyBi0mS09YQKvjDCuj49qXRp/JGecdymVnAIxVIr6FIaSilj06HTceYHJPb2PjideA2tNEEf&#10;OdxZWWTZQjrdEzd0esC7DpuP7cEpWM4fx/f4dLV5axZ7u0oX1+PDZ1Dq/Gy6vQGRcEp/x/CDz+hQ&#10;M9POH8hEYRXwI+l3srfKiwLEjsU8B1lX8j98/Q0AAP//AwBQSwECLQAUAAYACAAAACEAtoM4kv4A&#10;AADhAQAAEwAAAAAAAAAAAAAAAAAAAAAAW0NvbnRlbnRfVHlwZXNdLnhtbFBLAQItABQABgAIAAAA&#10;IQA4/SH/1gAAAJQBAAALAAAAAAAAAAAAAAAAAC8BAABfcmVscy8ucmVsc1BLAQItABQABgAIAAAA&#10;IQCoNbhEGQIAADIEAAAOAAAAAAAAAAAAAAAAAC4CAABkcnMvZTJvRG9jLnhtbFBLAQItABQABgAI&#10;AAAAIQAFE6tj2wAAAAQBAAAPAAAAAAAAAAAAAAAAAHMEAABkcnMvZG93bnJldi54bWxQSwUGAAAA&#10;AAQABADzAAAAewUAAAAA&#10;">
                <v:textbox>
                  <w:txbxContent>
                    <w:p w:rsidR="00543D53" w:rsidRDefault="00543D53" w:rsidP="00543D53">
                      <w:pPr>
                        <w:jc w:val="both"/>
                      </w:pPr>
                    </w:p>
                    <w:p w:rsidR="00543D53" w:rsidRDefault="00543D53" w:rsidP="00543D53">
                      <w:pPr>
                        <w:jc w:val="both"/>
                      </w:pPr>
                    </w:p>
                    <w:p w:rsidR="00543D53" w:rsidRDefault="00543D53" w:rsidP="00543D53">
                      <w:pPr>
                        <w:jc w:val="both"/>
                      </w:pPr>
                    </w:p>
                    <w:p w:rsidR="00543D53" w:rsidRDefault="00543D53" w:rsidP="00543D53">
                      <w:pPr>
                        <w:jc w:val="both"/>
                      </w:pPr>
                    </w:p>
                    <w:p w:rsidR="00543D53" w:rsidRDefault="00543D53" w:rsidP="00543D53">
                      <w:pPr>
                        <w:jc w:val="both"/>
                      </w:pPr>
                    </w:p>
                  </w:txbxContent>
                </v:textbox>
                <w10:anchorlock/>
              </v:shape>
            </w:pict>
          </mc:Fallback>
        </mc:AlternateContent>
      </w:r>
    </w:p>
    <w:p w:rsidR="00543D53" w:rsidRDefault="00543D53" w:rsidP="00543D53">
      <w:pPr>
        <w:ind w:left="284"/>
        <w:contextualSpacing/>
        <w:jc w:val="both"/>
        <w:rPr>
          <w:rFonts w:ascii="Arial Narrow" w:eastAsia="Calibri" w:hAnsi="Arial Narrow"/>
          <w:sz w:val="20"/>
          <w:szCs w:val="20"/>
        </w:rPr>
      </w:pPr>
    </w:p>
    <w:p w:rsidR="00543D53" w:rsidRDefault="00543D53" w:rsidP="00543D53">
      <w:pPr>
        <w:ind w:left="284"/>
        <w:contextualSpacing/>
        <w:jc w:val="both"/>
        <w:rPr>
          <w:rFonts w:ascii="Arial Narrow" w:eastAsia="Calibri" w:hAnsi="Arial Narrow"/>
          <w:b/>
          <w:sz w:val="22"/>
          <w:szCs w:val="22"/>
        </w:rPr>
      </w:pPr>
    </w:p>
    <w:p w:rsidR="00543D53" w:rsidRDefault="00543D53" w:rsidP="00543D53">
      <w:pPr>
        <w:ind w:left="284"/>
        <w:contextualSpacing/>
        <w:jc w:val="both"/>
        <w:rPr>
          <w:rFonts w:ascii="Arial Narrow" w:eastAsia="Calibri" w:hAnsi="Arial Narrow"/>
          <w:b/>
        </w:rPr>
      </w:pPr>
    </w:p>
    <w:p w:rsidR="00543D53" w:rsidRDefault="00543D53" w:rsidP="00543D53">
      <w:pPr>
        <w:ind w:left="284"/>
        <w:contextualSpacing/>
        <w:jc w:val="both"/>
        <w:rPr>
          <w:rFonts w:ascii="Arial Narrow" w:eastAsia="Calibri" w:hAnsi="Arial Narrow"/>
          <w:b/>
        </w:rPr>
      </w:pPr>
    </w:p>
    <w:p w:rsidR="00543D53" w:rsidRDefault="00543D53" w:rsidP="5787CDDC">
      <w:pPr>
        <w:numPr>
          <w:ilvl w:val="1"/>
          <w:numId w:val="6"/>
        </w:numPr>
        <w:spacing w:after="120" w:line="256" w:lineRule="auto"/>
        <w:ind w:left="641" w:hanging="357"/>
        <w:jc w:val="both"/>
        <w:rPr>
          <w:rFonts w:ascii="Arial Narrow" w:eastAsia="Calibri" w:hAnsi="Arial Narrow"/>
          <w:b/>
          <w:bCs/>
        </w:rPr>
      </w:pPr>
      <w:r w:rsidRPr="5787CDDC">
        <w:rPr>
          <w:rFonts w:ascii="Arial Narrow" w:eastAsia="Calibri" w:hAnsi="Arial Narrow"/>
          <w:b/>
          <w:bCs/>
        </w:rPr>
        <w:t>Sprzedaż wyników prac B+</w:t>
      </w:r>
      <w:r w:rsidR="4542FFC0" w:rsidRPr="5787CDDC">
        <w:rPr>
          <w:rFonts w:ascii="Arial Narrow" w:eastAsia="Calibri" w:hAnsi="Arial Narrow"/>
          <w:b/>
          <w:bCs/>
        </w:rPr>
        <w:t>R: ￼</w:t>
      </w:r>
      <w:r>
        <w:rPr>
          <w:rFonts w:ascii="Arial Narrow" w:eastAsia="Calibri" w:hAnsi="Arial Narrow"/>
          <w:b/>
        </w:rPr>
        <w:tab/>
      </w:r>
      <w:r>
        <w:rPr>
          <w:rFonts w:ascii="Arial Narrow" w:eastAsia="Calibri" w:hAnsi="Arial Narrow"/>
          <w:b/>
        </w:rPr>
        <w:tab/>
      </w:r>
      <w:r>
        <w:rPr>
          <w:rFonts w:ascii="Arial Narrow" w:eastAsia="Calibri" w:hAnsi="Arial Narrow"/>
          <w:b/>
        </w:rPr>
        <w:tab/>
      </w:r>
      <w:r>
        <w:rPr>
          <w:rFonts w:ascii="Arial Narrow" w:eastAsia="Calibri" w:hAnsi="Arial Narrow"/>
          <w:b/>
        </w:rPr>
        <w:tab/>
      </w:r>
      <w:r>
        <w:rPr>
          <w:rFonts w:ascii="Arial Narrow" w:eastAsia="Calibri" w:hAnsi="Arial Narrow"/>
          <w:b/>
        </w:rPr>
        <w:tab/>
      </w:r>
      <w:r>
        <w:rPr>
          <w:rFonts w:ascii="Arial Narrow" w:eastAsia="Calibri" w:hAnsi="Arial Narrow"/>
          <w:b/>
        </w:rPr>
        <w:tab/>
      </w:r>
      <w:r>
        <w:rPr>
          <w:rFonts w:ascii="Arial Narrow" w:eastAsia="Calibri" w:hAnsi="Arial Narrow"/>
        </w:rPr>
        <w:fldChar w:fldCharType="begin">
          <w:ffData>
            <w:name w:val="Wybór1"/>
            <w:enabled/>
            <w:calcOnExit w:val="0"/>
            <w:checkBox>
              <w:sizeAuto/>
              <w:default w:val="0"/>
            </w:checkBox>
          </w:ffData>
        </w:fldChar>
      </w:r>
      <w:r>
        <w:rPr>
          <w:rFonts w:ascii="Arial Narrow" w:eastAsia="Calibri" w:hAnsi="Arial Narrow"/>
        </w:rPr>
        <w:instrText xml:space="preserve"> FORMCHECKBOX </w:instrText>
      </w:r>
      <w:r>
        <w:rPr>
          <w:rFonts w:ascii="Arial Narrow" w:eastAsia="Calibri" w:hAnsi="Arial Narrow"/>
        </w:rPr>
      </w:r>
      <w:r>
        <w:rPr>
          <w:rFonts w:ascii="Arial Narrow" w:eastAsia="Calibri" w:hAnsi="Arial Narrow"/>
        </w:rPr>
        <w:fldChar w:fldCharType="separate"/>
      </w:r>
      <w:r>
        <w:rPr>
          <w:rFonts w:ascii="Arial Narrow" w:eastAsia="Calibri" w:hAnsi="Arial Narrow"/>
        </w:rPr>
        <w:fldChar w:fldCharType="end"/>
      </w:r>
    </w:p>
    <w:p w:rsidR="00543D53" w:rsidRDefault="00543D53" w:rsidP="00543D53">
      <w:pPr>
        <w:ind w:left="284"/>
        <w:jc w:val="both"/>
        <w:rPr>
          <w:rFonts w:ascii="Arial Narrow" w:eastAsia="Calibri" w:hAnsi="Arial Narrow"/>
          <w:b/>
          <w:color w:val="FF0000"/>
          <w:szCs w:val="20"/>
        </w:rPr>
      </w:pPr>
      <w:r>
        <w:rPr>
          <w:rFonts w:ascii="Arial Narrow" w:eastAsia="Calibri" w:hAnsi="Arial Narrow"/>
          <w:szCs w:val="20"/>
        </w:rPr>
        <w:t>W przypadku wyboru tej ścieżki komercjalizacji należy przedstawić opis wykonanych działań oraz informacje</w:t>
      </w:r>
      <w:r>
        <w:rPr>
          <w:rFonts w:ascii="Arial Narrow" w:eastAsia="Calibri" w:hAnsi="Arial Narrow"/>
          <w:szCs w:val="20"/>
        </w:rPr>
        <w:br/>
        <w:t>o sposobie wyceny wyników prac B+R na zasadach rynkowych</w:t>
      </w:r>
      <w:r>
        <w:rPr>
          <w:rFonts w:ascii="Arial Narrow" w:eastAsia="Calibri" w:hAnsi="Arial Narrow"/>
          <w:szCs w:val="20"/>
          <w:vertAlign w:val="superscript"/>
        </w:rPr>
        <w:footnoteReference w:id="2"/>
      </w:r>
      <w:r>
        <w:rPr>
          <w:rFonts w:ascii="Arial Narrow" w:eastAsia="Calibri" w:hAnsi="Arial Narrow"/>
          <w:szCs w:val="20"/>
        </w:rPr>
        <w:t xml:space="preserve">. Jako potwierdzenie wdrożenia wyników projektu należy dołączyć umowę sprzedaży praw do wyników prac badawczo-rozwojowych wraz </w:t>
      </w:r>
      <w:r>
        <w:rPr>
          <w:rFonts w:ascii="Arial Narrow" w:eastAsia="Calibri" w:hAnsi="Arial Narrow"/>
          <w:szCs w:val="20"/>
        </w:rPr>
        <w:br/>
        <w:t xml:space="preserve">z ewentualnymi aneksami. Ponadto należy dołączyć dokumenty potwierdzające sprzedaż wyników na zasadach rynkowych np. dokumenty potwierdzające przeprowadzenie otwartej, przejrzystej </w:t>
      </w:r>
      <w:r>
        <w:rPr>
          <w:rFonts w:ascii="Arial Narrow" w:eastAsia="Calibri" w:hAnsi="Arial Narrow"/>
          <w:szCs w:val="20"/>
        </w:rPr>
        <w:br/>
        <w:t>i niedyskryminacyjnej konkurencyjnej procedury sprzedaży, wycenę niezależnego eksperta, dokumenty potwierdzające</w:t>
      </w:r>
      <w:r>
        <w:rPr>
          <w:sz w:val="28"/>
        </w:rPr>
        <w:t xml:space="preserve"> </w:t>
      </w:r>
      <w:r>
        <w:rPr>
          <w:rFonts w:ascii="Arial Narrow" w:eastAsia="Calibri" w:hAnsi="Arial Narrow"/>
          <w:szCs w:val="20"/>
        </w:rPr>
        <w:t>przeprowadzenie negocjacji w sprawie ceny w warunkach pełnej konkurencji i inne.</w:t>
      </w:r>
    </w:p>
    <w:p w:rsidR="00543D53" w:rsidRDefault="00543D53" w:rsidP="00543D53">
      <w:pPr>
        <w:ind w:left="284"/>
        <w:jc w:val="both"/>
        <w:rPr>
          <w:rFonts w:ascii="Arial Narrow" w:eastAsia="Calibri" w:hAnsi="Arial Narrow"/>
          <w:b/>
          <w:color w:val="FF0000"/>
          <w:szCs w:val="22"/>
        </w:rPr>
      </w:pPr>
      <w:r>
        <w:rPr>
          <w:rFonts w:asciiTheme="minorHAnsi" w:eastAsiaTheme="minorHAnsi" w:hAnsiTheme="minorHAnsi" w:cstheme="minorBidi"/>
          <w:noProof/>
          <w:kern w:val="2"/>
          <w:szCs w:val="22"/>
          <w14:ligatures w14:val="standardContextual"/>
        </w:rPr>
        <mc:AlternateContent>
          <mc:Choice Requires="wps">
            <w:drawing>
              <wp:anchor distT="0" distB="0" distL="114300" distR="114300" simplePos="0" relativeHeight="251658752" behindDoc="1" locked="0" layoutInCell="1" allowOverlap="1" wp14:anchorId="02784C72" wp14:editId="514AC092">
                <wp:simplePos x="0" y="0"/>
                <wp:positionH relativeFrom="column">
                  <wp:posOffset>206375</wp:posOffset>
                </wp:positionH>
                <wp:positionV relativeFrom="paragraph">
                  <wp:posOffset>191770</wp:posOffset>
                </wp:positionV>
                <wp:extent cx="5779770" cy="514350"/>
                <wp:effectExtent l="0" t="0" r="11430" b="19050"/>
                <wp:wrapTopAndBottom/>
                <wp:docPr id="13"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514350"/>
                        </a:xfrm>
                        <a:prstGeom prst="rect">
                          <a:avLst/>
                        </a:prstGeom>
                        <a:solidFill>
                          <a:srgbClr val="FFFFFF"/>
                        </a:solidFill>
                        <a:ln w="9525">
                          <a:solidFill>
                            <a:srgbClr val="000000"/>
                          </a:solidFill>
                          <a:miter lim="800000"/>
                          <a:headEnd/>
                          <a:tailEnd/>
                        </a:ln>
                      </wps:spPr>
                      <wps:txbx>
                        <w:txbxContent>
                          <w:p w:rsidR="00543D53" w:rsidRDefault="00543D53" w:rsidP="00543D53">
                            <w:pPr>
                              <w:jc w:val="both"/>
                            </w:pPr>
                          </w:p>
                          <w:p w:rsidR="00543D53" w:rsidRDefault="00543D53" w:rsidP="00543D53">
                            <w:pPr>
                              <w:jc w:val="both"/>
                            </w:pPr>
                          </w:p>
                          <w:p w:rsidR="00543D53" w:rsidRDefault="00543D53" w:rsidP="00543D53">
                            <w:pPr>
                              <w:jc w:val="both"/>
                            </w:pPr>
                          </w:p>
                          <w:p w:rsidR="00543D53" w:rsidRDefault="00543D53" w:rsidP="00543D53">
                            <w:pPr>
                              <w:jc w:val="both"/>
                            </w:pPr>
                          </w:p>
                          <w:p w:rsidR="00543D53" w:rsidRDefault="00543D53" w:rsidP="00543D53">
                            <w:pPr>
                              <w:jc w:val="both"/>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84C72" id="Pole tekstowe 4" o:spid="_x0000_s1028" type="#_x0000_t202" style="position:absolute;left:0;text-align:left;margin-left:16.25pt;margin-top:15.1pt;width:455.1pt;height: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QUGLAIAAFoEAAAOAAAAZHJzL2Uyb0RvYy54bWysVFGP0zAMfkfiP0R5Z93Gxm7VutOxYwjp&#10;4JAOfkCapmtEGgcnW3v8+nPS3W4a8ILogxXHzmf7s93Vdd8adlDoNdiCT0ZjzpSVUGm7K/j3b9s3&#10;V5z5IGwlDFhV8Efl+fX69atV53I1hQZMpZARiPV55wrehODyLPOyUa3wI3DKkrEGbEUgFXdZhaIj&#10;9NZk0/H4XdYBVg5BKu/p9nYw8nXCr2slw31dexWYKTjlFpLEJMsos/VK5DsUrtHymIb4hyxaoS0F&#10;PUHdiiDYHvVvUK2WCB7qMJLQZlDXWqpUA1UzGV9U89AIp1ItRI53J5r8/4OVXw4P7iuy0L+HnhqY&#10;ivDuDuQPzyxsGmF36gYRukaJigJPImVZ53x+fBqp9rmPIGX3GSpqstgHSEB9jW1khepkhE4NeDyR&#10;rvrAJF3OF4vlYkEmSbb5ZPZ2nrqSifz5tUMfPipoWTwUHKmpCV0c7nyI2Yj82SUG82B0tdXGJAV3&#10;5cYgOwgagG36UgEXbsayruDL+XQ+EPBXiHH6/gTR6kCTbHRb8KuTk8gjbR9sleYsCG2GM6Vs7JHH&#10;SN1AYujLnumq4NMYINJaQvVIxCIMg0uLFu5J1AYoXWm046wB/HV5F/1oRsjCWUfDXXD/cy9QcWY+&#10;WWricjKbxW1Iymy+mJKC55by3CKsJKiCB86G4yYMG7R3qHcNRRrGxsINNb7WqScv2R/LpAFOrTou&#10;W9yQcz15vfwS1k8AAAD//wMAUEsDBBQABgAIAAAAIQB78e9B4AAAAAkBAAAPAAAAZHJzL2Rvd25y&#10;ZXYueG1sTI/LTsMwEEX3SPyDNUhsUOvELX2EOBVCAtEdtAi2buwmEfY42G4a/p5hBavR6B7dOVNu&#10;RmfZYELsPErIpxkwg7XXHTYS3vaPkxWwmBRqZT0aCd8mwqa6vChVof0ZX82wSw2jEoyFktCm1Bec&#10;x7o1TsWp7w1SdvTBqURraLgO6kzlznKRZQvuVId0oVW9eWhN/bk7OQmr+fPwEbezl/d6cbTrdLMc&#10;nr6ClNdX4/0dsGTG9AfDrz6pQ0VOB39CHZmVMBO3RNLMBDDK13OxBHYgMM8F8Krk/z+ofgAAAP//&#10;AwBQSwECLQAUAAYACAAAACEAtoM4kv4AAADhAQAAEwAAAAAAAAAAAAAAAAAAAAAAW0NvbnRlbnRf&#10;VHlwZXNdLnhtbFBLAQItABQABgAIAAAAIQA4/SH/1gAAAJQBAAALAAAAAAAAAAAAAAAAAC8BAABf&#10;cmVscy8ucmVsc1BLAQItABQABgAIAAAAIQA2uQUGLAIAAFoEAAAOAAAAAAAAAAAAAAAAAC4CAABk&#10;cnMvZTJvRG9jLnhtbFBLAQItABQABgAIAAAAIQB78e9B4AAAAAkBAAAPAAAAAAAAAAAAAAAAAIYE&#10;AABkcnMvZG93bnJldi54bWxQSwUGAAAAAAQABADzAAAAkwUAAAAA&#10;">
                <v:textbox>
                  <w:txbxContent>
                    <w:p w:rsidR="00543D53" w:rsidRDefault="00543D53" w:rsidP="00543D53">
                      <w:pPr>
                        <w:jc w:val="both"/>
                      </w:pPr>
                    </w:p>
                    <w:p w:rsidR="00543D53" w:rsidRDefault="00543D53" w:rsidP="00543D53">
                      <w:pPr>
                        <w:jc w:val="both"/>
                      </w:pPr>
                    </w:p>
                    <w:p w:rsidR="00543D53" w:rsidRDefault="00543D53" w:rsidP="00543D53">
                      <w:pPr>
                        <w:jc w:val="both"/>
                      </w:pPr>
                    </w:p>
                    <w:p w:rsidR="00543D53" w:rsidRDefault="00543D53" w:rsidP="00543D53">
                      <w:pPr>
                        <w:jc w:val="both"/>
                      </w:pPr>
                    </w:p>
                    <w:p w:rsidR="00543D53" w:rsidRDefault="00543D53" w:rsidP="00543D53">
                      <w:pPr>
                        <w:jc w:val="both"/>
                      </w:pPr>
                    </w:p>
                  </w:txbxContent>
                </v:textbox>
                <w10:wrap type="topAndBottom"/>
              </v:shape>
            </w:pict>
          </mc:Fallback>
        </mc:AlternateContent>
      </w:r>
    </w:p>
    <w:p w:rsidR="00543D53" w:rsidRDefault="00543D53" w:rsidP="00543D53">
      <w:pPr>
        <w:ind w:left="284"/>
        <w:jc w:val="both"/>
        <w:rPr>
          <w:rFonts w:ascii="Arial Narrow" w:eastAsia="Calibri" w:hAnsi="Arial Narrow"/>
          <w:sz w:val="20"/>
          <w:szCs w:val="20"/>
        </w:rPr>
      </w:pPr>
    </w:p>
    <w:p w:rsidR="00543D53" w:rsidRDefault="00543D53" w:rsidP="00543D53">
      <w:pPr>
        <w:numPr>
          <w:ilvl w:val="1"/>
          <w:numId w:val="6"/>
        </w:numPr>
        <w:spacing w:line="360" w:lineRule="auto"/>
        <w:contextualSpacing/>
        <w:jc w:val="both"/>
        <w:rPr>
          <w:rFonts w:ascii="Arial Narrow" w:eastAsia="Calibri" w:hAnsi="Arial Narrow"/>
          <w:b/>
          <w:sz w:val="22"/>
          <w:szCs w:val="22"/>
        </w:rPr>
      </w:pPr>
      <w:r>
        <w:rPr>
          <w:rFonts w:ascii="Arial Narrow" w:eastAsia="Calibri" w:hAnsi="Arial Narrow"/>
          <w:b/>
        </w:rPr>
        <w:t xml:space="preserve">Udzielenie licencji na wyniki Prac B+R: </w:t>
      </w:r>
      <w:r>
        <w:rPr>
          <w:rFonts w:ascii="Arial Narrow" w:eastAsia="Calibri" w:hAnsi="Arial Narrow"/>
          <w:b/>
        </w:rPr>
        <w:tab/>
      </w:r>
      <w:r>
        <w:rPr>
          <w:rFonts w:ascii="Arial Narrow" w:eastAsia="Calibri" w:hAnsi="Arial Narrow"/>
          <w:b/>
        </w:rPr>
        <w:tab/>
      </w:r>
      <w:r>
        <w:rPr>
          <w:rFonts w:ascii="Arial Narrow" w:eastAsia="Calibri" w:hAnsi="Arial Narrow"/>
          <w:b/>
        </w:rPr>
        <w:tab/>
      </w:r>
      <w:r>
        <w:rPr>
          <w:rFonts w:ascii="Arial Narrow" w:eastAsia="Calibri" w:hAnsi="Arial Narrow"/>
          <w:b/>
        </w:rPr>
        <w:tab/>
      </w:r>
      <w:r>
        <w:rPr>
          <w:rFonts w:ascii="Arial Narrow" w:eastAsia="Calibri" w:hAnsi="Arial Narrow"/>
          <w:b/>
        </w:rPr>
        <w:tab/>
      </w:r>
      <w:r>
        <w:rPr>
          <w:rFonts w:ascii="Arial Narrow" w:eastAsia="Calibri" w:hAnsi="Arial Narrow"/>
        </w:rPr>
        <w:fldChar w:fldCharType="begin">
          <w:ffData>
            <w:name w:val="Wybór1"/>
            <w:enabled/>
            <w:calcOnExit w:val="0"/>
            <w:checkBox>
              <w:sizeAuto/>
              <w:default w:val="0"/>
            </w:checkBox>
          </w:ffData>
        </w:fldChar>
      </w:r>
      <w:r>
        <w:rPr>
          <w:rFonts w:ascii="Arial Narrow" w:eastAsia="Calibri" w:hAnsi="Arial Narrow"/>
        </w:rPr>
        <w:instrText xml:space="preserve"> FORMCHECKBOX </w:instrText>
      </w:r>
      <w:r>
        <w:rPr>
          <w:rFonts w:ascii="Arial Narrow" w:eastAsia="Calibri" w:hAnsi="Arial Narrow"/>
        </w:rPr>
      </w:r>
      <w:r>
        <w:rPr>
          <w:rFonts w:ascii="Arial Narrow" w:eastAsia="Calibri" w:hAnsi="Arial Narrow"/>
        </w:rPr>
        <w:fldChar w:fldCharType="separate"/>
      </w:r>
      <w:r>
        <w:rPr>
          <w:rFonts w:ascii="Arial Narrow" w:eastAsia="Calibri" w:hAnsi="Arial Narrow"/>
        </w:rPr>
        <w:fldChar w:fldCharType="end"/>
      </w:r>
    </w:p>
    <w:p w:rsidR="00543D53" w:rsidRDefault="00543D53" w:rsidP="00543D53">
      <w:pPr>
        <w:spacing w:line="360" w:lineRule="auto"/>
        <w:ind w:left="284"/>
        <w:jc w:val="both"/>
        <w:rPr>
          <w:rFonts w:ascii="Arial Narrow" w:eastAsia="Calibri" w:hAnsi="Arial Narrow"/>
          <w:b/>
        </w:rPr>
      </w:pPr>
      <w:r>
        <w:rPr>
          <w:rFonts w:ascii="Arial Narrow" w:eastAsia="Calibri" w:hAnsi="Arial Narrow"/>
          <w:b/>
        </w:rPr>
        <w:t>Rodzaj udzielanej licencji:</w:t>
      </w:r>
    </w:p>
    <w:p w:rsidR="00543D53" w:rsidRDefault="00543D53" w:rsidP="00543D53">
      <w:pPr>
        <w:spacing w:line="360" w:lineRule="auto"/>
        <w:ind w:left="284"/>
        <w:jc w:val="both"/>
        <w:rPr>
          <w:rFonts w:ascii="Arial Narrow" w:eastAsia="Calibri" w:hAnsi="Arial Narrow"/>
        </w:rPr>
      </w:pPr>
      <w:r>
        <w:rPr>
          <w:rFonts w:ascii="Arial Narrow" w:eastAsia="Calibri" w:hAnsi="Arial Narrow"/>
          <w:b/>
        </w:rPr>
        <w:t>- licencja wyłączna</w:t>
      </w:r>
      <w:r>
        <w:rPr>
          <w:rFonts w:ascii="Arial Narrow" w:eastAsia="Calibri" w:hAnsi="Arial Narrow"/>
          <w:b/>
        </w:rPr>
        <w:tab/>
      </w:r>
      <w:r>
        <w:rPr>
          <w:rFonts w:ascii="Arial Narrow" w:eastAsia="Calibri" w:hAnsi="Arial Narrow"/>
          <w:b/>
        </w:rPr>
        <w:tab/>
      </w:r>
      <w:r>
        <w:rPr>
          <w:rFonts w:ascii="Arial Narrow" w:eastAsia="Calibri" w:hAnsi="Arial Narrow"/>
        </w:rPr>
        <w:fldChar w:fldCharType="begin">
          <w:ffData>
            <w:name w:val="Wybór1"/>
            <w:enabled/>
            <w:calcOnExit w:val="0"/>
            <w:checkBox>
              <w:sizeAuto/>
              <w:default w:val="0"/>
            </w:checkBox>
          </w:ffData>
        </w:fldChar>
      </w:r>
      <w:r>
        <w:rPr>
          <w:rFonts w:ascii="Arial Narrow" w:eastAsia="Calibri" w:hAnsi="Arial Narrow"/>
        </w:rPr>
        <w:instrText xml:space="preserve"> FORMCHECKBOX </w:instrText>
      </w:r>
      <w:r>
        <w:rPr>
          <w:rFonts w:ascii="Arial Narrow" w:eastAsia="Calibri" w:hAnsi="Arial Narrow"/>
        </w:rPr>
      </w:r>
      <w:r>
        <w:rPr>
          <w:rFonts w:ascii="Arial Narrow" w:eastAsia="Calibri" w:hAnsi="Arial Narrow"/>
        </w:rPr>
        <w:fldChar w:fldCharType="separate"/>
      </w:r>
      <w:r>
        <w:rPr>
          <w:rFonts w:ascii="Arial Narrow" w:eastAsia="Calibri" w:hAnsi="Arial Narrow"/>
        </w:rPr>
        <w:fldChar w:fldCharType="end"/>
      </w:r>
    </w:p>
    <w:p w:rsidR="00543D53" w:rsidRDefault="00543D53" w:rsidP="00543D53">
      <w:pPr>
        <w:spacing w:line="360" w:lineRule="auto"/>
        <w:ind w:left="284"/>
        <w:jc w:val="both"/>
        <w:rPr>
          <w:rFonts w:ascii="Arial Narrow" w:eastAsia="Calibri" w:hAnsi="Arial Narrow"/>
        </w:rPr>
      </w:pPr>
      <w:r>
        <w:rPr>
          <w:rFonts w:ascii="Arial Narrow" w:eastAsia="Calibri" w:hAnsi="Arial Narrow"/>
          <w:b/>
        </w:rPr>
        <w:t>- licencja niewyłączna</w:t>
      </w:r>
      <w:r>
        <w:rPr>
          <w:rFonts w:ascii="Arial Narrow" w:eastAsia="Calibri" w:hAnsi="Arial Narrow"/>
          <w:b/>
        </w:rPr>
        <w:tab/>
      </w:r>
      <w:r>
        <w:rPr>
          <w:rFonts w:ascii="Arial Narrow" w:eastAsia="Calibri" w:hAnsi="Arial Narrow"/>
        </w:rPr>
        <w:fldChar w:fldCharType="begin">
          <w:ffData>
            <w:name w:val="Wybór1"/>
            <w:enabled/>
            <w:calcOnExit w:val="0"/>
            <w:checkBox>
              <w:sizeAuto/>
              <w:default w:val="0"/>
            </w:checkBox>
          </w:ffData>
        </w:fldChar>
      </w:r>
      <w:r>
        <w:rPr>
          <w:rFonts w:ascii="Arial Narrow" w:eastAsia="Calibri" w:hAnsi="Arial Narrow"/>
        </w:rPr>
        <w:instrText xml:space="preserve"> FORMCHECKBOX </w:instrText>
      </w:r>
      <w:r>
        <w:rPr>
          <w:rFonts w:ascii="Arial Narrow" w:eastAsia="Calibri" w:hAnsi="Arial Narrow"/>
        </w:rPr>
      </w:r>
      <w:r>
        <w:rPr>
          <w:rFonts w:ascii="Arial Narrow" w:eastAsia="Calibri" w:hAnsi="Arial Narrow"/>
        </w:rPr>
        <w:fldChar w:fldCharType="separate"/>
      </w:r>
      <w:r>
        <w:rPr>
          <w:rFonts w:ascii="Arial Narrow" w:eastAsia="Calibri" w:hAnsi="Arial Narrow"/>
        </w:rPr>
        <w:fldChar w:fldCharType="end"/>
      </w:r>
    </w:p>
    <w:p w:rsidR="00543D53" w:rsidRDefault="00543D53" w:rsidP="00543D53">
      <w:pPr>
        <w:spacing w:line="360" w:lineRule="auto"/>
        <w:ind w:left="284"/>
        <w:jc w:val="both"/>
        <w:rPr>
          <w:rFonts w:ascii="Arial Narrow" w:eastAsia="Calibri" w:hAnsi="Arial Narrow"/>
        </w:rPr>
      </w:pPr>
      <w:r>
        <w:rPr>
          <w:rFonts w:ascii="Arial Narrow" w:eastAsia="Calibri" w:hAnsi="Arial Narrow"/>
          <w:b/>
        </w:rPr>
        <w:t>- licencja pełna</w:t>
      </w:r>
      <w:r>
        <w:rPr>
          <w:rFonts w:ascii="Arial Narrow" w:eastAsia="Calibri" w:hAnsi="Arial Narrow"/>
          <w:b/>
        </w:rPr>
        <w:tab/>
      </w:r>
      <w:r>
        <w:rPr>
          <w:rFonts w:ascii="Arial Narrow" w:eastAsia="Calibri" w:hAnsi="Arial Narrow"/>
          <w:b/>
        </w:rPr>
        <w:tab/>
      </w:r>
      <w:r>
        <w:rPr>
          <w:rFonts w:ascii="Arial Narrow" w:eastAsia="Calibri" w:hAnsi="Arial Narrow"/>
        </w:rPr>
        <w:fldChar w:fldCharType="begin">
          <w:ffData>
            <w:name w:val="Wybór1"/>
            <w:enabled/>
            <w:calcOnExit w:val="0"/>
            <w:checkBox>
              <w:sizeAuto/>
              <w:default w:val="0"/>
            </w:checkBox>
          </w:ffData>
        </w:fldChar>
      </w:r>
      <w:r>
        <w:rPr>
          <w:rFonts w:ascii="Arial Narrow" w:eastAsia="Calibri" w:hAnsi="Arial Narrow"/>
        </w:rPr>
        <w:instrText xml:space="preserve"> FORMCHECKBOX </w:instrText>
      </w:r>
      <w:r>
        <w:rPr>
          <w:rFonts w:ascii="Arial Narrow" w:eastAsia="Calibri" w:hAnsi="Arial Narrow"/>
        </w:rPr>
      </w:r>
      <w:r>
        <w:rPr>
          <w:rFonts w:ascii="Arial Narrow" w:eastAsia="Calibri" w:hAnsi="Arial Narrow"/>
        </w:rPr>
        <w:fldChar w:fldCharType="separate"/>
      </w:r>
      <w:r>
        <w:rPr>
          <w:rFonts w:ascii="Arial Narrow" w:eastAsia="Calibri" w:hAnsi="Arial Narrow"/>
        </w:rPr>
        <w:fldChar w:fldCharType="end"/>
      </w:r>
    </w:p>
    <w:p w:rsidR="00543D53" w:rsidRDefault="00543D53" w:rsidP="00543D53">
      <w:pPr>
        <w:spacing w:line="360" w:lineRule="auto"/>
        <w:ind w:left="284"/>
        <w:jc w:val="both"/>
        <w:rPr>
          <w:rFonts w:ascii="Arial Narrow" w:eastAsia="Calibri" w:hAnsi="Arial Narrow"/>
        </w:rPr>
      </w:pPr>
      <w:r>
        <w:rPr>
          <w:rFonts w:ascii="Arial Narrow" w:eastAsia="Calibri" w:hAnsi="Arial Narrow"/>
          <w:b/>
        </w:rPr>
        <w:t>- licencja ograniczona</w:t>
      </w:r>
      <w:r>
        <w:rPr>
          <w:rFonts w:ascii="Arial Narrow" w:eastAsia="Calibri" w:hAnsi="Arial Narrow"/>
          <w:b/>
        </w:rPr>
        <w:tab/>
      </w:r>
      <w:r>
        <w:rPr>
          <w:rFonts w:ascii="Arial Narrow" w:eastAsia="Calibri" w:hAnsi="Arial Narrow"/>
        </w:rPr>
        <w:fldChar w:fldCharType="begin">
          <w:ffData>
            <w:name w:val="Wybór1"/>
            <w:enabled/>
            <w:calcOnExit w:val="0"/>
            <w:checkBox>
              <w:sizeAuto/>
              <w:default w:val="0"/>
            </w:checkBox>
          </w:ffData>
        </w:fldChar>
      </w:r>
      <w:r>
        <w:rPr>
          <w:rFonts w:ascii="Arial Narrow" w:eastAsia="Calibri" w:hAnsi="Arial Narrow"/>
        </w:rPr>
        <w:instrText xml:space="preserve"> FORMCHECKBOX </w:instrText>
      </w:r>
      <w:r>
        <w:rPr>
          <w:rFonts w:ascii="Arial Narrow" w:eastAsia="Calibri" w:hAnsi="Arial Narrow"/>
        </w:rPr>
      </w:r>
      <w:r>
        <w:rPr>
          <w:rFonts w:ascii="Arial Narrow" w:eastAsia="Calibri" w:hAnsi="Arial Narrow"/>
        </w:rPr>
        <w:fldChar w:fldCharType="separate"/>
      </w:r>
      <w:r>
        <w:rPr>
          <w:rFonts w:ascii="Arial Narrow" w:eastAsia="Calibri" w:hAnsi="Arial Narrow"/>
        </w:rPr>
        <w:fldChar w:fldCharType="end"/>
      </w:r>
    </w:p>
    <w:p w:rsidR="00543D53" w:rsidRDefault="00543D53" w:rsidP="00543D53">
      <w:pPr>
        <w:spacing w:line="360" w:lineRule="auto"/>
        <w:ind w:left="284"/>
        <w:jc w:val="both"/>
        <w:rPr>
          <w:rFonts w:ascii="Arial Narrow" w:eastAsia="Calibri" w:hAnsi="Arial Narrow"/>
          <w:b/>
        </w:rPr>
      </w:pPr>
      <w:r>
        <w:rPr>
          <w:rFonts w:ascii="Arial Narrow" w:eastAsia="Calibri" w:hAnsi="Arial Narrow"/>
          <w:b/>
        </w:rPr>
        <w:t>- licencja otwarta</w:t>
      </w:r>
      <w:r>
        <w:rPr>
          <w:rFonts w:ascii="Arial Narrow" w:eastAsia="Calibri" w:hAnsi="Arial Narrow"/>
          <w:b/>
        </w:rPr>
        <w:tab/>
      </w:r>
      <w:r>
        <w:rPr>
          <w:rFonts w:ascii="Arial Narrow" w:eastAsia="Calibri" w:hAnsi="Arial Narrow"/>
          <w:b/>
        </w:rPr>
        <w:tab/>
      </w:r>
      <w:r>
        <w:rPr>
          <w:rFonts w:ascii="Arial Narrow" w:eastAsia="Calibri" w:hAnsi="Arial Narrow"/>
        </w:rPr>
        <w:fldChar w:fldCharType="begin">
          <w:ffData>
            <w:name w:val="Wybór1"/>
            <w:enabled/>
            <w:calcOnExit w:val="0"/>
            <w:checkBox>
              <w:sizeAuto/>
              <w:default w:val="0"/>
            </w:checkBox>
          </w:ffData>
        </w:fldChar>
      </w:r>
      <w:r>
        <w:rPr>
          <w:rFonts w:ascii="Arial Narrow" w:eastAsia="Calibri" w:hAnsi="Arial Narrow"/>
        </w:rPr>
        <w:instrText xml:space="preserve"> FORMCHECKBOX </w:instrText>
      </w:r>
      <w:r>
        <w:rPr>
          <w:rFonts w:ascii="Arial Narrow" w:eastAsia="Calibri" w:hAnsi="Arial Narrow"/>
        </w:rPr>
      </w:r>
      <w:r>
        <w:rPr>
          <w:rFonts w:ascii="Arial Narrow" w:eastAsia="Calibri" w:hAnsi="Arial Narrow"/>
        </w:rPr>
        <w:fldChar w:fldCharType="separate"/>
      </w:r>
      <w:r>
        <w:rPr>
          <w:rFonts w:ascii="Arial Narrow" w:eastAsia="Calibri" w:hAnsi="Arial Narrow"/>
        </w:rPr>
        <w:fldChar w:fldCharType="end"/>
      </w:r>
    </w:p>
    <w:p w:rsidR="00543D53" w:rsidRDefault="00543D53" w:rsidP="00543D53">
      <w:pPr>
        <w:ind w:left="284"/>
        <w:jc w:val="both"/>
        <w:rPr>
          <w:rFonts w:ascii="Arial Narrow" w:eastAsia="Calibri" w:hAnsi="Arial Narrow"/>
          <w:szCs w:val="20"/>
        </w:rPr>
      </w:pPr>
      <w:r>
        <w:rPr>
          <w:rFonts w:ascii="Arial Narrow" w:eastAsia="Calibri" w:hAnsi="Arial Narrow"/>
          <w:szCs w:val="20"/>
        </w:rPr>
        <w:t>W przypadku wyboru tej ścieżki komercjalizacji należy przedstawić opis wykonanych działań oraz informacje o sposobie wyceny wyników prac B+R na zasadach rynkowych. Jako potwierdzenie wdrożenia wyników projektu należy dołączyć umowę licencyjną wraz z ewentualnymi aneksami. Ponadto należy dołączyć dokumenty potwierdzające udzielenie licencji na zasadach rynkowych np. dokumenty potwierdzające przeprowadzenie otwartej, przejrzystej i niedyskryminacyjnej konkurencyjnej procedury sprzedaży, wycenę niezależnego eksperta, dokumenty potwierdzające przeprowadzenie negocjacji w sprawie ceny w warunkach pełnej konkurencji i inne.</w:t>
      </w:r>
    </w:p>
    <w:p w:rsidR="00543D53" w:rsidRDefault="00543D53" w:rsidP="00543D53">
      <w:pPr>
        <w:jc w:val="both"/>
        <w:rPr>
          <w:rFonts w:ascii="Arial Narrow" w:eastAsia="Calibri" w:hAnsi="Arial Narrow"/>
          <w:b/>
          <w:szCs w:val="22"/>
        </w:rPr>
      </w:pPr>
      <w:r>
        <w:rPr>
          <w:rFonts w:asciiTheme="minorHAnsi" w:eastAsiaTheme="minorHAnsi" w:hAnsiTheme="minorHAnsi" w:cstheme="minorBidi"/>
          <w:noProof/>
          <w:kern w:val="2"/>
          <w:szCs w:val="22"/>
          <w14:ligatures w14:val="standardContextual"/>
        </w:rPr>
        <mc:AlternateContent>
          <mc:Choice Requires="wps">
            <w:drawing>
              <wp:anchor distT="0" distB="0" distL="114300" distR="114300" simplePos="0" relativeHeight="251659776" behindDoc="1" locked="0" layoutInCell="1" allowOverlap="1" wp14:anchorId="5C196B7B" wp14:editId="77B116FF">
                <wp:simplePos x="0" y="0"/>
                <wp:positionH relativeFrom="column">
                  <wp:posOffset>107315</wp:posOffset>
                </wp:positionH>
                <wp:positionV relativeFrom="paragraph">
                  <wp:posOffset>99695</wp:posOffset>
                </wp:positionV>
                <wp:extent cx="5734050" cy="545465"/>
                <wp:effectExtent l="0" t="0" r="19050" b="26035"/>
                <wp:wrapNone/>
                <wp:docPr id="12"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545465"/>
                        </a:xfrm>
                        <a:prstGeom prst="rect">
                          <a:avLst/>
                        </a:prstGeom>
                        <a:solidFill>
                          <a:srgbClr val="FFFFFF"/>
                        </a:solidFill>
                        <a:ln w="9525">
                          <a:solidFill>
                            <a:srgbClr val="000000"/>
                          </a:solidFill>
                          <a:miter lim="800000"/>
                          <a:headEnd/>
                          <a:tailEnd/>
                        </a:ln>
                      </wps:spPr>
                      <wps:txbx>
                        <w:txbxContent>
                          <w:p w:rsidR="00543D53" w:rsidRDefault="00543D53" w:rsidP="00543D53">
                            <w:pPr>
                              <w:jc w:val="both"/>
                            </w:pPr>
                          </w:p>
                          <w:p w:rsidR="00543D53" w:rsidRDefault="00543D53" w:rsidP="00543D53">
                            <w:pPr>
                              <w:jc w:val="both"/>
                            </w:pPr>
                          </w:p>
                          <w:p w:rsidR="00543D53" w:rsidRDefault="00543D53" w:rsidP="00543D53">
                            <w:pPr>
                              <w:jc w:val="both"/>
                            </w:pPr>
                          </w:p>
                          <w:p w:rsidR="00543D53" w:rsidRDefault="00543D53" w:rsidP="00543D53">
                            <w:pPr>
                              <w:jc w:val="both"/>
                            </w:pPr>
                          </w:p>
                          <w:p w:rsidR="00543D53" w:rsidRDefault="00543D53" w:rsidP="00543D53">
                            <w:pPr>
                              <w:jc w:val="both"/>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96B7B" id="Pole tekstowe 3" o:spid="_x0000_s1029" type="#_x0000_t202" style="position:absolute;left:0;text-align:left;margin-left:8.45pt;margin-top:7.85pt;width:451.5pt;height:42.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w6LAIAAFoEAAAOAAAAZHJzL2Uyb0RvYy54bWysVF9v1DAMf0fiO0R559q7tftTXW8aNw4h&#10;DYY0+ABpmrYRaRyS3LXj0+Ok3e0Y8ILogxXHzs/2z3bX12OvyEFYJ0GXdLlIKRGaQy11W9KvX3Zv&#10;LilxnumaKdCipI/C0evN61frwRRiBR2oWliCINoVgylp570pksTxTvTMLcAIjcYGbM88qrZNassG&#10;RO9VskrT82QAWxsLXDiHt7eTkW4iftMI7u+bxglPVEkxNx+ljbIKMtmsWdFaZjrJ5zTYP2TRM6kx&#10;6BHqlnlG9lb+BtVLbsFB4xcc+gSaRnIRa8BqlumLah46ZkSsBclx5kiT+3+w/NPhwXy2xI9vYcQG&#10;xiKcuQP+zREN247pVtxYC0MnWI2Bl4GyZDCumJ8Gql3hAkg1fIQam8z2HiLQ2Ng+sIJ1EkTHBjwe&#10;SRejJxwv84uzLM3RxNGWZ3l2nscQrHh6bazz7wX0JBxKarGpEZ0d7pwP2bDiySUEc6BkvZNKRcW2&#10;1VZZcmA4ALv4zei/uClNhpJe5at8IuCvEGn8/gTRS4+TrGRf0sujEysCbe90HefMM6mmM6as9Mxj&#10;oG4i0Y/VSGRd0rMQINBaQf2IxFqYBhcXzd+jaBRgulxJQ0kH9sfLu+CHM4IWSgYc7pK673tmBSXq&#10;g8YmXi2zLGxDVLL8YoWKPbVUpxamOUKV1FMyHbd+2qC9sbLtMNI0NhpusPGNjD15zn4uEwc4tmpe&#10;trAhp3r0ev4lbH4CAAD//wMAUEsDBBQABgAIAAAAIQCPinhV3AAAAAkBAAAPAAAAZHJzL2Rvd25y&#10;ZXYueG1sTE/LTsMwELwj8Q/WInFB1AmPtAlxKoQEghsUBFc33iYR9jrYbhr+nuUEp9U8NDtTr2dn&#10;xYQhDp4U5IsMBFLrzUCdgrfX+/MViJg0GW09oYJvjLBujo9qXRl/oBecNqkTHEKx0gr6lMZKytj2&#10;6HRc+BGJtZ0PTieGoZMm6AOHOysvsqyQTg/EH3o94l2P7edm7xSsrh6nj/h0+fzeFjtbprPl9PAV&#10;lDo9mW9vQCSc058ZfutzdWi409bvyURhGRclO/leL0GwXuYlE1smsrwA2dTy/4LmBwAA//8DAFBL&#10;AQItABQABgAIAAAAIQC2gziS/gAAAOEBAAATAAAAAAAAAAAAAAAAAAAAAABbQ29udGVudF9UeXBl&#10;c10ueG1sUEsBAi0AFAAGAAgAAAAhADj9If/WAAAAlAEAAAsAAAAAAAAAAAAAAAAALwEAAF9yZWxz&#10;Ly5yZWxzUEsBAi0AFAAGAAgAAAAhAJF43DosAgAAWgQAAA4AAAAAAAAAAAAAAAAALgIAAGRycy9l&#10;Mm9Eb2MueG1sUEsBAi0AFAAGAAgAAAAhAI+KeFXcAAAACQEAAA8AAAAAAAAAAAAAAAAAhgQAAGRy&#10;cy9kb3ducmV2LnhtbFBLBQYAAAAABAAEAPMAAACPBQAAAAA=&#10;">
                <v:textbox>
                  <w:txbxContent>
                    <w:p w:rsidR="00543D53" w:rsidRDefault="00543D53" w:rsidP="00543D53">
                      <w:pPr>
                        <w:jc w:val="both"/>
                      </w:pPr>
                    </w:p>
                    <w:p w:rsidR="00543D53" w:rsidRDefault="00543D53" w:rsidP="00543D53">
                      <w:pPr>
                        <w:jc w:val="both"/>
                      </w:pPr>
                    </w:p>
                    <w:p w:rsidR="00543D53" w:rsidRDefault="00543D53" w:rsidP="00543D53">
                      <w:pPr>
                        <w:jc w:val="both"/>
                      </w:pPr>
                    </w:p>
                    <w:p w:rsidR="00543D53" w:rsidRDefault="00543D53" w:rsidP="00543D53">
                      <w:pPr>
                        <w:jc w:val="both"/>
                      </w:pPr>
                    </w:p>
                    <w:p w:rsidR="00543D53" w:rsidRDefault="00543D53" w:rsidP="00543D53">
                      <w:pPr>
                        <w:jc w:val="both"/>
                      </w:pPr>
                    </w:p>
                  </w:txbxContent>
                </v:textbox>
              </v:shape>
            </w:pict>
          </mc:Fallback>
        </mc:AlternateContent>
      </w:r>
    </w:p>
    <w:p w:rsidR="00543D53" w:rsidRDefault="00543D53" w:rsidP="00543D53">
      <w:pPr>
        <w:ind w:left="284"/>
        <w:contextualSpacing/>
        <w:jc w:val="both"/>
        <w:rPr>
          <w:rFonts w:ascii="Arial Narrow" w:eastAsia="Calibri" w:hAnsi="Arial Narrow"/>
        </w:rPr>
      </w:pPr>
    </w:p>
    <w:p w:rsidR="00543D53" w:rsidRDefault="00543D53" w:rsidP="00543D53">
      <w:pPr>
        <w:ind w:left="284"/>
        <w:contextualSpacing/>
        <w:jc w:val="both"/>
        <w:rPr>
          <w:rFonts w:ascii="Arial Narrow" w:eastAsia="Calibri" w:hAnsi="Arial Narrow"/>
        </w:rPr>
      </w:pPr>
    </w:p>
    <w:p w:rsidR="00543D53" w:rsidRDefault="00543D53" w:rsidP="00543D53">
      <w:pPr>
        <w:ind w:left="284"/>
        <w:contextualSpacing/>
        <w:jc w:val="both"/>
        <w:rPr>
          <w:rFonts w:ascii="Arial Narrow" w:eastAsia="Calibri" w:hAnsi="Arial Narrow"/>
        </w:rPr>
      </w:pPr>
    </w:p>
    <w:p w:rsidR="00543D53" w:rsidRDefault="00543D53" w:rsidP="00543D53">
      <w:pPr>
        <w:ind w:left="284"/>
        <w:contextualSpacing/>
        <w:jc w:val="right"/>
        <w:rPr>
          <w:rFonts w:ascii="Arial Narrow" w:eastAsia="Calibri" w:hAnsi="Arial Narrow"/>
        </w:rPr>
      </w:pPr>
    </w:p>
    <w:p w:rsidR="00543D53" w:rsidRDefault="00543D53" w:rsidP="00543D53">
      <w:pPr>
        <w:numPr>
          <w:ilvl w:val="0"/>
          <w:numId w:val="6"/>
        </w:numPr>
        <w:spacing w:line="360" w:lineRule="auto"/>
        <w:ind w:left="284" w:hanging="284"/>
        <w:contextualSpacing/>
        <w:jc w:val="both"/>
        <w:rPr>
          <w:rFonts w:ascii="Arial Narrow" w:eastAsia="Calibri" w:hAnsi="Arial Narrow"/>
          <w:b/>
        </w:rPr>
      </w:pPr>
      <w:r>
        <w:rPr>
          <w:rFonts w:ascii="Arial Narrow" w:eastAsia="Calibri" w:hAnsi="Arial Narrow"/>
          <w:b/>
        </w:rPr>
        <w:t>Komercjalizacja pośrednia.</w:t>
      </w:r>
    </w:p>
    <w:p w:rsidR="00543D53" w:rsidRDefault="00543D53" w:rsidP="5787CDDC">
      <w:pPr>
        <w:numPr>
          <w:ilvl w:val="1"/>
          <w:numId w:val="6"/>
        </w:numPr>
        <w:spacing w:line="360" w:lineRule="auto"/>
        <w:contextualSpacing/>
        <w:jc w:val="both"/>
        <w:rPr>
          <w:rFonts w:ascii="Arial Narrow" w:eastAsia="Calibri" w:hAnsi="Arial Narrow"/>
          <w:b/>
          <w:bCs/>
        </w:rPr>
      </w:pPr>
      <w:r w:rsidRPr="5787CDDC">
        <w:rPr>
          <w:rFonts w:ascii="Arial Narrow" w:eastAsia="Calibri" w:hAnsi="Arial Narrow"/>
          <w:b/>
          <w:bCs/>
        </w:rPr>
        <w:t xml:space="preserve">Utworzenie </w:t>
      </w:r>
      <w:r w:rsidR="2D39A134" w:rsidRPr="5787CDDC">
        <w:rPr>
          <w:rFonts w:ascii="Arial Narrow" w:eastAsia="Calibri" w:hAnsi="Arial Narrow"/>
          <w:b/>
          <w:bCs/>
        </w:rPr>
        <w:t>spółki: ￼</w:t>
      </w:r>
      <w:r>
        <w:rPr>
          <w:rFonts w:ascii="Arial Narrow" w:eastAsia="Calibri" w:hAnsi="Arial Narrow"/>
          <w:b/>
        </w:rPr>
        <w:tab/>
      </w:r>
      <w:r>
        <w:rPr>
          <w:rFonts w:ascii="Arial Narrow" w:eastAsia="Calibri" w:hAnsi="Arial Narrow"/>
          <w:b/>
        </w:rPr>
        <w:tab/>
      </w:r>
      <w:r>
        <w:rPr>
          <w:rFonts w:ascii="Arial Narrow" w:eastAsia="Calibri" w:hAnsi="Arial Narrow"/>
          <w:b/>
        </w:rPr>
        <w:tab/>
      </w:r>
      <w:r>
        <w:rPr>
          <w:rFonts w:ascii="Arial Narrow" w:eastAsia="Calibri" w:hAnsi="Arial Narrow"/>
          <w:b/>
        </w:rPr>
        <w:tab/>
      </w:r>
      <w:r>
        <w:rPr>
          <w:rFonts w:ascii="Arial Narrow" w:eastAsia="Calibri" w:hAnsi="Arial Narrow"/>
          <w:b/>
        </w:rPr>
        <w:tab/>
      </w:r>
      <w:r>
        <w:rPr>
          <w:rFonts w:ascii="Arial Narrow" w:eastAsia="Calibri" w:hAnsi="Arial Narrow"/>
          <w:b/>
        </w:rPr>
        <w:tab/>
      </w:r>
      <w:r>
        <w:rPr>
          <w:rFonts w:ascii="Arial Narrow" w:eastAsia="Calibri" w:hAnsi="Arial Narrow"/>
          <w:b/>
        </w:rPr>
        <w:tab/>
      </w:r>
      <w:r>
        <w:rPr>
          <w:rFonts w:ascii="Arial Narrow" w:eastAsia="Calibri" w:hAnsi="Arial Narrow"/>
        </w:rPr>
        <w:fldChar w:fldCharType="begin">
          <w:ffData>
            <w:name w:val="Wybór1"/>
            <w:enabled/>
            <w:calcOnExit w:val="0"/>
            <w:checkBox>
              <w:sizeAuto/>
              <w:default w:val="0"/>
            </w:checkBox>
          </w:ffData>
        </w:fldChar>
      </w:r>
      <w:r>
        <w:rPr>
          <w:rFonts w:ascii="Arial Narrow" w:eastAsia="Calibri" w:hAnsi="Arial Narrow"/>
        </w:rPr>
        <w:instrText xml:space="preserve"> FORMCHECKBOX </w:instrText>
      </w:r>
      <w:r>
        <w:rPr>
          <w:rFonts w:ascii="Arial Narrow" w:eastAsia="Calibri" w:hAnsi="Arial Narrow"/>
        </w:rPr>
      </w:r>
      <w:r>
        <w:rPr>
          <w:rFonts w:ascii="Arial Narrow" w:eastAsia="Calibri" w:hAnsi="Arial Narrow"/>
        </w:rPr>
        <w:fldChar w:fldCharType="separate"/>
      </w:r>
      <w:r>
        <w:rPr>
          <w:rFonts w:ascii="Arial Narrow" w:eastAsia="Calibri" w:hAnsi="Arial Narrow"/>
        </w:rPr>
        <w:fldChar w:fldCharType="end"/>
      </w:r>
    </w:p>
    <w:p w:rsidR="00543D53" w:rsidRDefault="00543D53" w:rsidP="00543D53">
      <w:pPr>
        <w:jc w:val="both"/>
        <w:rPr>
          <w:rFonts w:ascii="Arial Narrow" w:eastAsia="Calibri" w:hAnsi="Arial Narrow" w:cstheme="minorBidi"/>
          <w:kern w:val="2"/>
          <w:szCs w:val="20"/>
          <w14:ligatures w14:val="standardContextual"/>
        </w:rPr>
      </w:pPr>
      <w:bookmarkStart w:id="1" w:name="_Hlk141436376"/>
      <w:r>
        <w:rPr>
          <w:rFonts w:ascii="Arial Narrow" w:eastAsia="Calibri" w:hAnsi="Arial Narrow"/>
          <w:szCs w:val="20"/>
        </w:rPr>
        <w:t>W przypadku wyboru tej ścieżki komercjalizacji należy przedstawić opis wykonanych działań oraz informacje</w:t>
      </w:r>
      <w:r>
        <w:rPr>
          <w:rFonts w:ascii="Arial Narrow" w:eastAsia="Calibri" w:hAnsi="Arial Narrow"/>
          <w:szCs w:val="20"/>
        </w:rPr>
        <w:br/>
        <w:t>o sposobie wyceny wyników prac B+R. Jako potwierdzenie wdrożenia wyników projektu należy dołączyć umowę spółki, dokumenty rejestrowe, wycenę wyników prac B+R.</w:t>
      </w:r>
    </w:p>
    <w:p w:rsidR="00543D53" w:rsidRDefault="00543D53" w:rsidP="00543D53">
      <w:pPr>
        <w:ind w:left="284"/>
        <w:jc w:val="both"/>
        <w:rPr>
          <w:rFonts w:ascii="Arial Narrow" w:eastAsia="Calibri" w:hAnsi="Arial Narrow"/>
          <w:b/>
          <w:szCs w:val="22"/>
        </w:rPr>
      </w:pPr>
    </w:p>
    <w:p w:rsidR="00543D53" w:rsidRDefault="00543D53" w:rsidP="00543D53">
      <w:pPr>
        <w:ind w:left="284"/>
        <w:contextualSpacing/>
        <w:jc w:val="both"/>
        <w:rPr>
          <w:rFonts w:ascii="Arial Narrow" w:eastAsia="Calibri" w:hAnsi="Arial Narrow"/>
        </w:rPr>
      </w:pPr>
      <w:r>
        <w:rPr>
          <w:rFonts w:asciiTheme="minorHAnsi" w:eastAsiaTheme="minorHAnsi" w:hAnsiTheme="minorHAnsi"/>
          <w:noProof/>
          <w14:ligatures w14:val="standardContextual"/>
        </w:rPr>
        <mc:AlternateContent>
          <mc:Choice Requires="wps">
            <w:drawing>
              <wp:anchor distT="0" distB="0" distL="114300" distR="114300" simplePos="0" relativeHeight="251657728" behindDoc="1" locked="0" layoutInCell="1" allowOverlap="1" wp14:anchorId="563D451F" wp14:editId="35B88AC0">
                <wp:simplePos x="0" y="0"/>
                <wp:positionH relativeFrom="column">
                  <wp:posOffset>107315</wp:posOffset>
                </wp:positionH>
                <wp:positionV relativeFrom="paragraph">
                  <wp:posOffset>208915</wp:posOffset>
                </wp:positionV>
                <wp:extent cx="5734050" cy="579120"/>
                <wp:effectExtent l="0" t="0" r="19050" b="11430"/>
                <wp:wrapTopAndBottom/>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579120"/>
                        </a:xfrm>
                        <a:prstGeom prst="rect">
                          <a:avLst/>
                        </a:prstGeom>
                        <a:solidFill>
                          <a:srgbClr val="FFFFFF"/>
                        </a:solidFill>
                        <a:ln w="9525">
                          <a:solidFill>
                            <a:srgbClr val="000000"/>
                          </a:solidFill>
                          <a:miter lim="800000"/>
                          <a:headEnd/>
                          <a:tailEnd/>
                        </a:ln>
                      </wps:spPr>
                      <wps:txbx>
                        <w:txbxContent>
                          <w:p w:rsidR="00543D53" w:rsidRDefault="00543D53" w:rsidP="00543D53">
                            <w:pPr>
                              <w:jc w:val="both"/>
                            </w:pPr>
                          </w:p>
                          <w:p w:rsidR="00543D53" w:rsidRDefault="00543D53" w:rsidP="00543D53">
                            <w:pPr>
                              <w:jc w:val="both"/>
                            </w:pPr>
                          </w:p>
                          <w:p w:rsidR="00543D53" w:rsidRDefault="00543D53" w:rsidP="00543D53">
                            <w:pPr>
                              <w:jc w:val="both"/>
                            </w:pPr>
                          </w:p>
                          <w:p w:rsidR="00543D53" w:rsidRDefault="00543D53" w:rsidP="00543D53">
                            <w:pPr>
                              <w:jc w:val="both"/>
                            </w:pPr>
                          </w:p>
                          <w:p w:rsidR="00543D53" w:rsidRDefault="00543D53" w:rsidP="00543D53">
                            <w:pPr>
                              <w:jc w:val="both"/>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D451F" id="Pole tekstowe 2" o:spid="_x0000_s1030" type="#_x0000_t202" style="position:absolute;left:0;text-align:left;margin-left:8.45pt;margin-top:16.45pt;width:451.5pt;height:4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KmFLAIAAFoEAAAOAAAAZHJzL2Uyb0RvYy54bWysVFFv0zAQfkfiP1h+p0lLy9ao6TQ6ipAG&#10;Qxr8ANdxGgvHZ85uk/Lrd3a6rirwgsiDZfvO3919310WN31r2F6h12BLPh7lnCkrodJ2W/Lv39Zv&#10;rjnzQdhKGLCq5Afl+c3y9atF5wo1gQZMpZARiPVF50rehOCKLPOyUa3wI3DKkrEGbEWgI26zCkVH&#10;6K3JJnn+LusAK4cglfd0ezcY+TLh17WS4aGuvQrMlJxyC2nFtG7imi0XotiicI2WxzTEP2TRCm0p&#10;6AnqTgTBdqh/g2q1RPBQh5GENoO61lKlGqiacX5RzWMjnEq1EDnenWjy/w9Wftk/uq/IQv8eehIw&#10;FeHdPcgfnllYNcJu1S0idI0SFQUeR8qyzvni+DRS7QsfQTbdZ6hIZLELkID6GtvICtXJCJ0EOJxI&#10;V31gki5nV2+n+YxMkmyzq/l4klTJRPH82qEPHxW0LG5KjiRqQhf7ex9iNqJ4donBPBhdrbUx6YDb&#10;zcog2wtqgHX6UgEXbsayruTz2WQ2EPBXiDx9f4JodaBONrot+fXJSRSRtg+2Sn0WhDbDnlI29shj&#10;pG4gMfSbnumq5NMYINK6gepAxCIMjUuDFh5oqQ1QutJox1kD+OvyLvpRj5CFs46au+T+506g4sx8&#10;siTifDydxmlIh+nsiihneG7ZnFuElQRV8sDZsF2FYYJ2DvW2oUhD21i4JeFrnTR5yf5YJjVwkuo4&#10;bHFCzs/J6+WXsHwCAAD//wMAUEsDBBQABgAIAAAAIQBm6SYz3gAAAAkBAAAPAAAAZHJzL2Rvd25y&#10;ZXYueG1sTI9BT8MwDIXvSPyHyEhcEEvbTWUtTSeEBILbGAiuWeO1FY1Tkqwr/x5zgpP99J6eP1eb&#10;2Q5iQh96RwrSRQICqXGmp1bB2+vD9RpEiJqMHhyhgm8MsKnPzypdGneiF5x2sRVcQqHUCroYx1LK&#10;0HRodVi4EYm9g/NWR5a+lcbrE5fbQWZJkkure+ILnR7xvsPmc3e0Ctarp+kjPC+3701+GIp4dTM9&#10;fnmlLi/mu1sQEef4F4ZffEaHmpn27kgmiIF1XnBSwTLjyX6RFrzs2chWKci6kv8/qH8AAAD//wMA&#10;UEsBAi0AFAAGAAgAAAAhALaDOJL+AAAA4QEAABMAAAAAAAAAAAAAAAAAAAAAAFtDb250ZW50X1R5&#10;cGVzXS54bWxQSwECLQAUAAYACAAAACEAOP0h/9YAAACUAQAACwAAAAAAAAAAAAAAAAAvAQAAX3Jl&#10;bHMvLnJlbHNQSwECLQAUAAYACAAAACEA5RCphSwCAABaBAAADgAAAAAAAAAAAAAAAAAuAgAAZHJz&#10;L2Uyb0RvYy54bWxQSwECLQAUAAYACAAAACEAZukmM94AAAAJAQAADwAAAAAAAAAAAAAAAACGBAAA&#10;ZHJzL2Rvd25yZXYueG1sUEsFBgAAAAAEAAQA8wAAAJEFAAAAAA==&#10;">
                <v:textbox>
                  <w:txbxContent>
                    <w:p w:rsidR="00543D53" w:rsidRDefault="00543D53" w:rsidP="00543D53">
                      <w:pPr>
                        <w:jc w:val="both"/>
                      </w:pPr>
                    </w:p>
                    <w:p w:rsidR="00543D53" w:rsidRDefault="00543D53" w:rsidP="00543D53">
                      <w:pPr>
                        <w:jc w:val="both"/>
                      </w:pPr>
                    </w:p>
                    <w:p w:rsidR="00543D53" w:rsidRDefault="00543D53" w:rsidP="00543D53">
                      <w:pPr>
                        <w:jc w:val="both"/>
                      </w:pPr>
                    </w:p>
                    <w:p w:rsidR="00543D53" w:rsidRDefault="00543D53" w:rsidP="00543D53">
                      <w:pPr>
                        <w:jc w:val="both"/>
                      </w:pPr>
                    </w:p>
                    <w:p w:rsidR="00543D53" w:rsidRDefault="00543D53" w:rsidP="00543D53">
                      <w:pPr>
                        <w:jc w:val="both"/>
                      </w:pPr>
                    </w:p>
                  </w:txbxContent>
                </v:textbox>
                <w10:wrap type="topAndBottom"/>
              </v:shape>
            </w:pict>
          </mc:Fallback>
        </mc:AlternateContent>
      </w:r>
    </w:p>
    <w:p w:rsidR="00543D53" w:rsidRDefault="00543D53" w:rsidP="00543D53">
      <w:pPr>
        <w:spacing w:line="254" w:lineRule="auto"/>
        <w:ind w:left="644"/>
        <w:contextualSpacing/>
        <w:jc w:val="both"/>
        <w:rPr>
          <w:rFonts w:ascii="Arial Narrow" w:eastAsia="Calibri" w:hAnsi="Arial Narrow"/>
          <w:b/>
        </w:rPr>
      </w:pPr>
    </w:p>
    <w:p w:rsidR="00543D53" w:rsidRDefault="00543D53" w:rsidP="5787CDDC">
      <w:pPr>
        <w:numPr>
          <w:ilvl w:val="1"/>
          <w:numId w:val="7"/>
        </w:numPr>
        <w:spacing w:line="254" w:lineRule="auto"/>
        <w:contextualSpacing/>
        <w:jc w:val="both"/>
        <w:rPr>
          <w:rFonts w:ascii="Arial Narrow" w:eastAsia="Calibri" w:hAnsi="Arial Narrow"/>
          <w:b/>
          <w:bCs/>
        </w:rPr>
      </w:pPr>
      <w:r w:rsidRPr="5787CDDC">
        <w:rPr>
          <w:rFonts w:ascii="Arial Narrow" w:eastAsia="Calibri" w:hAnsi="Arial Narrow"/>
          <w:b/>
          <w:bCs/>
        </w:rPr>
        <w:t xml:space="preserve">Transfer praw własności intelektualnej do </w:t>
      </w:r>
      <w:r w:rsidR="79105955" w:rsidRPr="5787CDDC">
        <w:rPr>
          <w:rFonts w:ascii="Arial Narrow" w:eastAsia="Calibri" w:hAnsi="Arial Narrow"/>
          <w:b/>
          <w:bCs/>
        </w:rPr>
        <w:t>spółki: ￼</w:t>
      </w:r>
      <w:r>
        <w:rPr>
          <w:rFonts w:ascii="Arial Narrow" w:eastAsia="Calibri" w:hAnsi="Arial Narrow"/>
          <w:b/>
        </w:rPr>
        <w:tab/>
      </w:r>
      <w:r>
        <w:rPr>
          <w:rFonts w:ascii="Arial Narrow" w:eastAsia="Calibri" w:hAnsi="Arial Narrow"/>
          <w:b/>
        </w:rPr>
        <w:tab/>
      </w:r>
      <w:r>
        <w:rPr>
          <w:rFonts w:ascii="Arial Narrow" w:eastAsia="Calibri" w:hAnsi="Arial Narrow"/>
          <w:b/>
        </w:rPr>
        <w:tab/>
      </w:r>
      <w:r>
        <w:rPr>
          <w:rFonts w:ascii="Arial Narrow" w:eastAsia="Calibri" w:hAnsi="Arial Narrow"/>
          <w:b/>
        </w:rPr>
        <w:tab/>
      </w:r>
      <w:r>
        <w:fldChar w:fldCharType="begin">
          <w:ffData>
            <w:name w:val="Wybór1"/>
            <w:enabled/>
            <w:calcOnExit w:val="0"/>
            <w:checkBox>
              <w:sizeAuto/>
              <w:default w:val="0"/>
            </w:checkBox>
          </w:ffData>
        </w:fldChar>
      </w:r>
      <w:r>
        <w:rPr>
          <w:rFonts w:ascii="Arial Narrow" w:eastAsia="Calibri" w:hAnsi="Arial Narrow"/>
        </w:rPr>
        <w:instrText xml:space="preserve"> FORMCHECKBOX </w:instrText>
      </w:r>
      <w:r>
        <w:fldChar w:fldCharType="separate"/>
      </w:r>
      <w:r>
        <w:fldChar w:fldCharType="end"/>
      </w:r>
    </w:p>
    <w:p w:rsidR="00543D53" w:rsidRDefault="00543D53" w:rsidP="00543D53">
      <w:pPr>
        <w:ind w:left="284"/>
        <w:contextualSpacing/>
        <w:jc w:val="both"/>
        <w:rPr>
          <w:rFonts w:ascii="Arial Narrow" w:eastAsia="Calibri" w:hAnsi="Arial Narrow"/>
          <w:szCs w:val="20"/>
        </w:rPr>
      </w:pPr>
    </w:p>
    <w:p w:rsidR="00543D53" w:rsidRDefault="00543D53" w:rsidP="5787CDDC">
      <w:pPr>
        <w:ind w:left="284"/>
        <w:jc w:val="both"/>
        <w:rPr>
          <w:rFonts w:ascii="Arial Narrow" w:eastAsia="Calibri" w:hAnsi="Arial Narrow"/>
        </w:rPr>
      </w:pPr>
      <w:r>
        <w:rPr>
          <w:rFonts w:asciiTheme="minorHAnsi" w:eastAsiaTheme="minorHAnsi" w:hAnsiTheme="minorHAnsi"/>
          <w:noProof/>
          <w:szCs w:val="22"/>
          <w14:ligatures w14:val="standardContextual"/>
        </w:rPr>
        <mc:AlternateContent>
          <mc:Choice Requires="wps">
            <w:drawing>
              <wp:anchor distT="0" distB="0" distL="114300" distR="114300" simplePos="0" relativeHeight="251656704" behindDoc="1" locked="0" layoutInCell="1" allowOverlap="1" wp14:anchorId="07919546" wp14:editId="56C0A9C8">
                <wp:simplePos x="0" y="0"/>
                <wp:positionH relativeFrom="column">
                  <wp:posOffset>120015</wp:posOffset>
                </wp:positionH>
                <wp:positionV relativeFrom="paragraph">
                  <wp:posOffset>616585</wp:posOffset>
                </wp:positionV>
                <wp:extent cx="5710555" cy="412115"/>
                <wp:effectExtent l="0" t="0" r="23495" b="26035"/>
                <wp:wrapTopAndBottom/>
                <wp:docPr id="9"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412115"/>
                        </a:xfrm>
                        <a:prstGeom prst="rect">
                          <a:avLst/>
                        </a:prstGeom>
                        <a:solidFill>
                          <a:srgbClr val="FFFFFF"/>
                        </a:solidFill>
                        <a:ln w="9525">
                          <a:solidFill>
                            <a:srgbClr val="000000"/>
                          </a:solidFill>
                          <a:miter lim="800000"/>
                          <a:headEnd/>
                          <a:tailEnd/>
                        </a:ln>
                      </wps:spPr>
                      <wps:txbx>
                        <w:txbxContent>
                          <w:p w:rsidR="00543D53" w:rsidRDefault="00543D53" w:rsidP="00543D53">
                            <w:pPr>
                              <w:jc w:val="both"/>
                            </w:pPr>
                          </w:p>
                          <w:p w:rsidR="00543D53" w:rsidRDefault="00543D53" w:rsidP="00543D53">
                            <w:pPr>
                              <w:jc w:val="both"/>
                            </w:pPr>
                          </w:p>
                          <w:p w:rsidR="00543D53" w:rsidRDefault="00543D53" w:rsidP="00543D53">
                            <w:pPr>
                              <w:jc w:val="both"/>
                            </w:pPr>
                          </w:p>
                          <w:p w:rsidR="00543D53" w:rsidRDefault="00543D53" w:rsidP="00543D53">
                            <w:pPr>
                              <w:jc w:val="both"/>
                            </w:pPr>
                          </w:p>
                          <w:p w:rsidR="00543D53" w:rsidRDefault="00543D53" w:rsidP="00543D53">
                            <w:pPr>
                              <w:jc w:val="both"/>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19546" id="Pole tekstowe 1" o:spid="_x0000_s1031" type="#_x0000_t202" style="position:absolute;left:0;text-align:left;margin-left:9.45pt;margin-top:48.55pt;width:449.65pt;height:32.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NXjKwIAAFoEAAAOAAAAZHJzL2Uyb0RvYy54bWysVFFv0zAQfkfiP1h+p0mqhm1R02l0FCGN&#10;DWnwAxzHSSwcn7HdJuXXc3ayrgx4QeTh5POdv7v77i7r67FX5CCsk6BLmi1SSoTmUEvdlvTrl92b&#10;S0qcZ7pmCrQo6VE4er15/Wo9mEIsoQNVC0sQRLtiMCXtvDdFkjjeiZ65BRih0diA7ZlH1bZJbdmA&#10;6L1Klmn6NhnA1sYCF87h7e1kpJuI3zSC+4emccITVVLMzUdpo6yCTDZrVrSWmU7yOQ32D1n0TGoM&#10;eoK6ZZ6RvZW/QfWSW3DQ+AWHPoGmkVzEGrCaLH1RzWPHjIi1IDnOnGhy/w+W3x8ezWdL/PgORmxg&#10;LMKZO+DfHNGw7ZhuxY21MHSC1Rg4C5Qlg3HF/DRQ7QoXQKrhE9TYZLb3EIHGxvaBFayTIDo24Hgi&#10;XYyecLzML7I0z3NKONpW2TLL8hiCFU+vjXX+g4CehENJLTY1orPDnfMhG1Y8uYRgDpSsd1KpqNi2&#10;2ipLDgwHYBe/Gf0XN6XJUNKrfJlPBPwVIo3fnyB66XGSlexLenlyYkWg7b2u45x5JtV0xpSVnnkM&#10;1E0k+rEaiayRkxAg0FpBfURiLUyDi4vmH1A0CjBdrqShpAP74+Vd8MMZQQslAw53Sd33PbOCEvVR&#10;YxOvstUqbENUVvnFEhV7bqnOLUxzhCqpp2Q6bv20QXtjZdthpGlsNNxg4xsZe/Kc/VwmDnBs1bxs&#10;YUPO9ej1/EvY/AQAAP//AwBQSwMEFAAGAAgAAAAhAISkVQPeAAAACQEAAA8AAABkcnMvZG93bnJl&#10;di54bWxMj0FPhDAQhe8m/odmTLwYt4CGBaRsjIlGb7oavXbpLBDpFNsui//e8aTHl+/lzTf1ZrGj&#10;mNGHwZGCdJWAQGqdGahT8PZ6f1mACFGT0aMjVPCNATbN6UmtK+OO9ILzNnaCRyhUWkEf41RJGdoe&#10;rQ4rNyEx2ztvdeToO2m8PvK4HWWWJLm0eiC+0OsJ73psP7cHq6C4fpw/wtPV83ub78cyXqznhy+v&#10;1PnZcnsDIuIS/8rwq8/q0LDTzh3IBDFyLkpuKijXKQjmZVpkIHYM8iwB2dTy/wfNDwAAAP//AwBQ&#10;SwECLQAUAAYACAAAACEAtoM4kv4AAADhAQAAEwAAAAAAAAAAAAAAAAAAAAAAW0NvbnRlbnRfVHlw&#10;ZXNdLnhtbFBLAQItABQABgAIAAAAIQA4/SH/1gAAAJQBAAALAAAAAAAAAAAAAAAAAC8BAABfcmVs&#10;cy8ucmVsc1BLAQItABQABgAIAAAAIQBIUNXjKwIAAFoEAAAOAAAAAAAAAAAAAAAAAC4CAABkcnMv&#10;ZTJvRG9jLnhtbFBLAQItABQABgAIAAAAIQCEpFUD3gAAAAkBAAAPAAAAAAAAAAAAAAAAAIUEAABk&#10;cnMvZG93bnJldi54bWxQSwUGAAAAAAQABADzAAAAkAUAAAAA&#10;">
                <v:textbox>
                  <w:txbxContent>
                    <w:p w:rsidR="00543D53" w:rsidRDefault="00543D53" w:rsidP="00543D53">
                      <w:pPr>
                        <w:jc w:val="both"/>
                      </w:pPr>
                    </w:p>
                    <w:p w:rsidR="00543D53" w:rsidRDefault="00543D53" w:rsidP="00543D53">
                      <w:pPr>
                        <w:jc w:val="both"/>
                      </w:pPr>
                    </w:p>
                    <w:p w:rsidR="00543D53" w:rsidRDefault="00543D53" w:rsidP="00543D53">
                      <w:pPr>
                        <w:jc w:val="both"/>
                      </w:pPr>
                    </w:p>
                    <w:p w:rsidR="00543D53" w:rsidRDefault="00543D53" w:rsidP="00543D53">
                      <w:pPr>
                        <w:jc w:val="both"/>
                      </w:pPr>
                    </w:p>
                    <w:p w:rsidR="00543D53" w:rsidRDefault="00543D53" w:rsidP="00543D53">
                      <w:pPr>
                        <w:jc w:val="both"/>
                      </w:pPr>
                    </w:p>
                  </w:txbxContent>
                </v:textbox>
                <w10:wrap type="topAndBottom"/>
              </v:shape>
            </w:pict>
          </mc:Fallback>
        </mc:AlternateContent>
      </w:r>
      <w:r w:rsidR="2D4D1972" w:rsidRPr="5787CDDC">
        <w:rPr>
          <w:rFonts w:ascii="Arial Narrow" w:eastAsia="Calibri" w:hAnsi="Arial Narrow"/>
        </w:rPr>
        <w:t xml:space="preserve">                  </w:t>
      </w:r>
    </w:p>
    <w:p w:rsidR="00543D53" w:rsidRDefault="00543D53" w:rsidP="5787CDDC">
      <w:pPr>
        <w:ind w:left="284"/>
        <w:jc w:val="both"/>
        <w:rPr>
          <w:rFonts w:ascii="Arial Narrow" w:eastAsia="Calibri" w:hAnsi="Arial Narrow"/>
        </w:rPr>
      </w:pPr>
      <w:r w:rsidRPr="5787CDDC">
        <w:rPr>
          <w:rFonts w:ascii="Arial Narrow" w:eastAsia="Calibri" w:hAnsi="Arial Narrow"/>
        </w:rPr>
        <w:t>W przypadku wyboru tej ścieżki komercjalizacji należy przedstawić opis wykonanych działań oraz informacje o sposobie wyceny wyników prac B+R. Jako potwierdzenie wdrożenia wyników projektu należy dołączyć umowę spółki, dokumenty rejestrowe, wycenę wyników prac B+R.</w:t>
      </w:r>
    </w:p>
    <w:p w:rsidR="00543D53" w:rsidRDefault="00543D53" w:rsidP="00543D53">
      <w:pPr>
        <w:ind w:left="284"/>
        <w:contextualSpacing/>
        <w:jc w:val="both"/>
        <w:rPr>
          <w:rFonts w:ascii="Arial Narrow" w:eastAsia="Calibri" w:hAnsi="Arial Narrow"/>
          <w:szCs w:val="22"/>
        </w:rPr>
      </w:pPr>
    </w:p>
    <w:p w:rsidR="00543D53" w:rsidRDefault="00543D53" w:rsidP="00543D53">
      <w:pPr>
        <w:ind w:left="284"/>
        <w:contextualSpacing/>
        <w:jc w:val="both"/>
        <w:rPr>
          <w:rFonts w:ascii="Arial Narrow" w:eastAsia="Calibri" w:hAnsi="Arial Narrow"/>
        </w:rPr>
      </w:pPr>
    </w:p>
    <w:p w:rsidR="00543D53" w:rsidRDefault="00543D53" w:rsidP="5787CDDC">
      <w:pPr>
        <w:numPr>
          <w:ilvl w:val="1"/>
          <w:numId w:val="7"/>
        </w:numPr>
        <w:spacing w:line="254" w:lineRule="auto"/>
        <w:contextualSpacing/>
        <w:jc w:val="both"/>
        <w:rPr>
          <w:rFonts w:ascii="Arial Narrow" w:eastAsia="Calibri" w:hAnsi="Arial Narrow"/>
          <w:b/>
          <w:bCs/>
        </w:rPr>
      </w:pPr>
      <w:r w:rsidRPr="5787CDDC">
        <w:rPr>
          <w:rFonts w:ascii="Arial Narrow" w:eastAsia="Calibri" w:hAnsi="Arial Narrow"/>
          <w:b/>
          <w:bCs/>
        </w:rPr>
        <w:t xml:space="preserve">Inna forma komercjalizacji </w:t>
      </w:r>
      <w:r w:rsidR="47C3A48F" w:rsidRPr="5787CDDC">
        <w:rPr>
          <w:rFonts w:ascii="Arial Narrow" w:eastAsia="Calibri" w:hAnsi="Arial Narrow"/>
          <w:b/>
          <w:bCs/>
        </w:rPr>
        <w:t>pośredniej: ￼</w:t>
      </w:r>
      <w:r>
        <w:rPr>
          <w:rFonts w:ascii="Arial Narrow" w:eastAsia="Calibri" w:hAnsi="Arial Narrow"/>
          <w:b/>
        </w:rPr>
        <w:tab/>
      </w:r>
      <w:r>
        <w:rPr>
          <w:rFonts w:ascii="Arial Narrow" w:eastAsia="Calibri" w:hAnsi="Arial Narrow"/>
          <w:b/>
        </w:rPr>
        <w:tab/>
      </w:r>
      <w:r>
        <w:rPr>
          <w:rFonts w:ascii="Arial Narrow" w:eastAsia="Calibri" w:hAnsi="Arial Narrow"/>
          <w:b/>
        </w:rPr>
        <w:tab/>
      </w:r>
      <w:r>
        <w:rPr>
          <w:rFonts w:ascii="Arial Narrow" w:eastAsia="Calibri" w:hAnsi="Arial Narrow"/>
          <w:b/>
        </w:rPr>
        <w:tab/>
      </w:r>
      <w:r>
        <w:rPr>
          <w:rFonts w:ascii="Arial Narrow" w:eastAsia="Calibri" w:hAnsi="Arial Narrow"/>
          <w:b/>
        </w:rPr>
        <w:tab/>
      </w:r>
      <w:r>
        <w:fldChar w:fldCharType="begin">
          <w:ffData>
            <w:name w:val="Wybór1"/>
            <w:enabled/>
            <w:calcOnExit w:val="0"/>
            <w:checkBox>
              <w:sizeAuto/>
              <w:default w:val="0"/>
            </w:checkBox>
          </w:ffData>
        </w:fldChar>
      </w:r>
      <w:r>
        <w:rPr>
          <w:rFonts w:ascii="Arial Narrow" w:eastAsia="Calibri" w:hAnsi="Arial Narrow"/>
        </w:rPr>
        <w:instrText xml:space="preserve"> FORMCHECKBOX </w:instrText>
      </w:r>
      <w:r>
        <w:fldChar w:fldCharType="separate"/>
      </w:r>
      <w:r>
        <w:fldChar w:fldCharType="end"/>
      </w:r>
    </w:p>
    <w:p w:rsidR="00543D53" w:rsidRDefault="00543D53" w:rsidP="00543D53">
      <w:pPr>
        <w:ind w:left="284"/>
        <w:contextualSpacing/>
        <w:jc w:val="both"/>
        <w:rPr>
          <w:rFonts w:ascii="Arial Narrow" w:eastAsia="Calibri" w:hAnsi="Arial Narrow"/>
          <w:sz w:val="20"/>
          <w:szCs w:val="20"/>
        </w:rPr>
      </w:pPr>
    </w:p>
    <w:p w:rsidR="00543D53" w:rsidRDefault="00543D53" w:rsidP="5787CDDC">
      <w:pPr>
        <w:ind w:left="284"/>
        <w:jc w:val="both"/>
        <w:rPr>
          <w:rFonts w:ascii="Arial Narrow" w:eastAsia="Calibri" w:hAnsi="Arial Narrow"/>
          <w:b/>
          <w:bCs/>
          <w:sz w:val="22"/>
          <w:szCs w:val="22"/>
        </w:rPr>
      </w:pPr>
      <w:r>
        <w:rPr>
          <w:rFonts w:asciiTheme="minorHAnsi" w:eastAsiaTheme="minorHAnsi" w:hAnsiTheme="minorHAnsi"/>
          <w:noProof/>
          <w:sz w:val="22"/>
          <w:szCs w:val="22"/>
          <w14:ligatures w14:val="standardContextual"/>
        </w:rPr>
        <mc:AlternateContent>
          <mc:Choice Requires="wps">
            <w:drawing>
              <wp:anchor distT="0" distB="0" distL="114300" distR="114300" simplePos="0" relativeHeight="251655680" behindDoc="1" locked="0" layoutInCell="1" allowOverlap="1" wp14:anchorId="77185E31" wp14:editId="72E66174">
                <wp:simplePos x="0" y="0"/>
                <wp:positionH relativeFrom="column">
                  <wp:posOffset>48895</wp:posOffset>
                </wp:positionH>
                <wp:positionV relativeFrom="paragraph">
                  <wp:posOffset>844550</wp:posOffset>
                </wp:positionV>
                <wp:extent cx="5824855" cy="412115"/>
                <wp:effectExtent l="0" t="0" r="23495" b="26035"/>
                <wp:wrapTopAndBottom/>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855" cy="412115"/>
                        </a:xfrm>
                        <a:prstGeom prst="rect">
                          <a:avLst/>
                        </a:prstGeom>
                        <a:solidFill>
                          <a:srgbClr val="FFFFFF"/>
                        </a:solidFill>
                        <a:ln w="9525">
                          <a:solidFill>
                            <a:srgbClr val="000000"/>
                          </a:solidFill>
                          <a:miter lim="800000"/>
                          <a:headEnd/>
                          <a:tailEnd/>
                        </a:ln>
                      </wps:spPr>
                      <wps:txbx>
                        <w:txbxContent>
                          <w:p w:rsidR="00543D53" w:rsidRDefault="00543D53" w:rsidP="00543D53">
                            <w:pPr>
                              <w:jc w:val="both"/>
                            </w:pPr>
                          </w:p>
                          <w:p w:rsidR="00543D53" w:rsidRDefault="00543D53" w:rsidP="00543D53">
                            <w:pPr>
                              <w:jc w:val="both"/>
                            </w:pPr>
                          </w:p>
                          <w:p w:rsidR="00543D53" w:rsidRDefault="00543D53" w:rsidP="00543D53">
                            <w:pPr>
                              <w:jc w:val="both"/>
                            </w:pPr>
                          </w:p>
                          <w:p w:rsidR="00543D53" w:rsidRDefault="00543D53" w:rsidP="00543D53">
                            <w:pPr>
                              <w:jc w:val="both"/>
                            </w:pPr>
                          </w:p>
                          <w:p w:rsidR="00543D53" w:rsidRDefault="00543D53" w:rsidP="00543D53">
                            <w:pPr>
                              <w:jc w:val="both"/>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85E31" id="_x0000_s1032" type="#_x0000_t202" style="position:absolute;left:0;text-align:left;margin-left:3.85pt;margin-top:66.5pt;width:458.65pt;height:32.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q2BLAIAAFoEAAAOAAAAZHJzL2Uyb0RvYy54bWysVFFv0zAQfkfiP1h+p2miZnRR02l0FCGN&#10;DWnwAxzHSSwcn7HdJuPXc3ayrgx4QeTh5POdv7v77i6bq7FX5Cisk6BLmi6WlAjNoZa6LenXL/s3&#10;a0qcZ7pmCrQo6aNw9Gr7+tVmMIXIoANVC0sQRLtiMCXtvDdFkjjeiZ65BRih0diA7ZlH1bZJbdmA&#10;6L1KsuXyIhnA1sYCF87h7c1kpNuI3zSC+/umccITVVLMzUdpo6yCTLYbVrSWmU7yOQ32D1n0TGoM&#10;eoK6YZ6Rg5W/QfWSW3DQ+AWHPoGmkVzEGrCadPmimoeOGRFrQXKcOdHk/h8svzs+mM+W+PEdjNjA&#10;WIQzt8C/OaJh1zHdimtrYegEqzFwGihLBuOK+Wmg2hUugFTDJ6ixyezgIQKNje0DK1gnQXRswOOJ&#10;dDF6wvEyX2erdZ5TwtG2SrM0zWMIVjy9Ntb5DwJ6Eg4ltdjUiM6Ot86HbFjx5BKCOVCy3kulomLb&#10;aqcsOTIcgH38ZvRf3JQmQ0kv8yyfCPgrxDJ+f4LopcdJVrIv6frkxIpA23tdxznzTKrpjCkrPfMY&#10;qJtI9GM1ElmX9CIECLRWUD8isRamwcVF8/coGgWYLlfSUNKB/fHyLvjhjKCFkgGHu6Tu+4FZQYn6&#10;qLGJl+lqFbYhKqv8bYaKPbdU5xamOUKV1FMyHXd+2qCDsbLtMNI0NhqusfGNjD15zn4uEwc4tmpe&#10;trAh53r0ev4lbH8CAAD//wMAUEsDBBQABgAIAAAAIQAyBocm3QAAAAkBAAAPAAAAZHJzL2Rvd25y&#10;ZXYueG1sTE/LTsMwELwj8Q/WInFBrUMDTRPiVAgJRG/QIri68TaJiNfBdtPw9ywnuO08NDtTrifb&#10;ixF96BwpuJ4nIJBqZzpqFLztHmcrECFqMrp3hAq+McC6Oj8rdWHciV5x3MZGcAiFQitoYxwKKUPd&#10;otVh7gYk1g7OWx0Z+kYar08cbnu5SJKltLoj/tDqAR9arD+3R6tgdfM8foRN+vJeLw99Hq+y8enL&#10;K3V5Md3fgYg4xT8z/Nbn6lBxp707kgmiV5BlbGQ6TXkS6/nilo89M3mWg6xK+X9B9QMAAP//AwBQ&#10;SwECLQAUAAYACAAAACEAtoM4kv4AAADhAQAAEwAAAAAAAAAAAAAAAAAAAAAAW0NvbnRlbnRfVHlw&#10;ZXNdLnhtbFBLAQItABQABgAIAAAAIQA4/SH/1gAAAJQBAAALAAAAAAAAAAAAAAAAAC8BAABfcmVs&#10;cy8ucmVsc1BLAQItABQABgAIAAAAIQBJUq2BLAIAAFoEAAAOAAAAAAAAAAAAAAAAAC4CAABkcnMv&#10;ZTJvRG9jLnhtbFBLAQItABQABgAIAAAAIQAyBocm3QAAAAkBAAAPAAAAAAAAAAAAAAAAAIYEAABk&#10;cnMvZG93bnJldi54bWxQSwUGAAAAAAQABADzAAAAkAUAAAAA&#10;">
                <v:textbox>
                  <w:txbxContent>
                    <w:p w:rsidR="00543D53" w:rsidRDefault="00543D53" w:rsidP="00543D53">
                      <w:pPr>
                        <w:jc w:val="both"/>
                      </w:pPr>
                    </w:p>
                    <w:p w:rsidR="00543D53" w:rsidRDefault="00543D53" w:rsidP="00543D53">
                      <w:pPr>
                        <w:jc w:val="both"/>
                      </w:pPr>
                    </w:p>
                    <w:p w:rsidR="00543D53" w:rsidRDefault="00543D53" w:rsidP="00543D53">
                      <w:pPr>
                        <w:jc w:val="both"/>
                      </w:pPr>
                    </w:p>
                    <w:p w:rsidR="00543D53" w:rsidRDefault="00543D53" w:rsidP="00543D53">
                      <w:pPr>
                        <w:jc w:val="both"/>
                      </w:pPr>
                    </w:p>
                    <w:p w:rsidR="00543D53" w:rsidRDefault="00543D53" w:rsidP="00543D53">
                      <w:pPr>
                        <w:jc w:val="both"/>
                      </w:pPr>
                    </w:p>
                  </w:txbxContent>
                </v:textbox>
                <w10:wrap type="topAndBottom"/>
              </v:shape>
            </w:pict>
          </mc:Fallback>
        </mc:AlternateContent>
      </w:r>
      <w:r w:rsidR="7C52EC2B" w:rsidRPr="5787CDDC">
        <w:rPr>
          <w:rFonts w:ascii="Arial Narrow" w:eastAsia="Calibri" w:hAnsi="Arial Narrow"/>
        </w:rPr>
        <w:t xml:space="preserve">        </w:t>
      </w:r>
    </w:p>
    <w:p w:rsidR="00543D53" w:rsidRDefault="00543D53" w:rsidP="5787CDDC">
      <w:pPr>
        <w:ind w:left="284"/>
        <w:jc w:val="both"/>
        <w:rPr>
          <w:rFonts w:ascii="Arial Narrow" w:eastAsia="Calibri" w:hAnsi="Arial Narrow"/>
          <w:b/>
          <w:bCs/>
          <w:sz w:val="22"/>
          <w:szCs w:val="22"/>
        </w:rPr>
      </w:pPr>
      <w:r w:rsidRPr="5787CDDC">
        <w:rPr>
          <w:rFonts w:ascii="Arial Narrow" w:eastAsia="Calibri" w:hAnsi="Arial Narrow"/>
        </w:rPr>
        <w:t>W przypadku wyboru innej formy komercjalizacji pośredniej należy określić jej formę, podać uzasadnienie, opis wykonanych działań, informacje o sposobie wyceny wyników oraz dokumenty źródłowe potwierdzające komercjalizację wyników projektu</w:t>
      </w:r>
      <w:r>
        <w:rPr>
          <w:rFonts w:ascii="Arial Narrow" w:eastAsia="Calibri" w:hAnsi="Arial Narrow"/>
          <w:sz w:val="20"/>
          <w:szCs w:val="20"/>
        </w:rPr>
        <w:t>.</w:t>
      </w:r>
    </w:p>
    <w:p w:rsidR="00543D53" w:rsidRDefault="00543D53" w:rsidP="00543D53">
      <w:pPr>
        <w:ind w:left="284"/>
        <w:contextualSpacing/>
        <w:jc w:val="both"/>
        <w:rPr>
          <w:rFonts w:ascii="Arial Narrow" w:eastAsia="Calibri" w:hAnsi="Arial Narrow"/>
          <w:sz w:val="20"/>
          <w:szCs w:val="20"/>
        </w:rPr>
      </w:pPr>
    </w:p>
    <w:p w:rsidR="00543D53" w:rsidRDefault="00543D53" w:rsidP="00543D53">
      <w:pPr>
        <w:ind w:left="284"/>
        <w:contextualSpacing/>
        <w:jc w:val="both"/>
        <w:rPr>
          <w:rFonts w:ascii="Arial Narrow" w:eastAsia="Calibri" w:hAnsi="Arial Narrow"/>
          <w:sz w:val="22"/>
          <w:szCs w:val="22"/>
        </w:rPr>
      </w:pPr>
    </w:p>
    <w:p w:rsidR="00543D53" w:rsidRDefault="00543D53" w:rsidP="00543D53">
      <w:pPr>
        <w:ind w:left="284"/>
        <w:contextualSpacing/>
        <w:jc w:val="both"/>
        <w:rPr>
          <w:rFonts w:ascii="Arial Narrow" w:eastAsia="Calibri" w:hAnsi="Arial Narrow"/>
        </w:rPr>
      </w:pPr>
    </w:p>
    <w:p w:rsidR="00543D53" w:rsidRDefault="00543D53" w:rsidP="00543D53">
      <w:pPr>
        <w:ind w:left="284"/>
        <w:contextualSpacing/>
        <w:jc w:val="both"/>
        <w:rPr>
          <w:rFonts w:ascii="Arial Narrow" w:eastAsia="Calibri" w:hAnsi="Arial Narrow"/>
          <w:sz w:val="20"/>
          <w:szCs w:val="20"/>
        </w:rPr>
      </w:pPr>
      <w:r>
        <w:rPr>
          <w:rFonts w:ascii="Arial Narrow" w:eastAsia="Calibri" w:hAnsi="Arial Narrow"/>
        </w:rPr>
        <w:t>Będąc świadomy odpowiedzialności prawnej wynikającej z art. 271 i art. 297 kodeksu karnego, dotyczącej poświadczania nieprawdy, co do okoliczności mającej znaczenie prawne oraz o istotnym znaczeniu dla uzyskania wsparcia finansowego, oświadczam, że powyższe informacje są prawdziwe, kompletne, rzetelne oraz zostały przekazane zgodnie z moją najlepszą wiedzą i przy zachowaniu należytej staranności.</w:t>
      </w:r>
    </w:p>
    <w:tbl>
      <w:tblPr>
        <w:tblpPr w:leftFromText="141" w:rightFromText="141" w:bottomFromText="160" w:vertAnchor="text" w:horzAnchor="margin" w:tblpXSpec="center" w:tblpY="216"/>
        <w:tblW w:w="8987" w:type="dxa"/>
        <w:tblLook w:val="04A0" w:firstRow="1" w:lastRow="0" w:firstColumn="1" w:lastColumn="0" w:noHBand="0" w:noVBand="1"/>
      </w:tblPr>
      <w:tblGrid>
        <w:gridCol w:w="222"/>
        <w:gridCol w:w="9203"/>
        <w:gridCol w:w="222"/>
      </w:tblGrid>
      <w:tr w:rsidR="00543D53" w:rsidTr="00543D53">
        <w:trPr>
          <w:trHeight w:val="282"/>
        </w:trPr>
        <w:tc>
          <w:tcPr>
            <w:tcW w:w="2776" w:type="dxa"/>
          </w:tcPr>
          <w:p w:rsidR="00543D53" w:rsidRDefault="00543D53">
            <w:pPr>
              <w:tabs>
                <w:tab w:val="left" w:pos="1485"/>
              </w:tabs>
              <w:jc w:val="center"/>
              <w:rPr>
                <w:rFonts w:ascii="Arial Narrow" w:eastAsia="Calibri" w:hAnsi="Arial Narrow"/>
                <w:sz w:val="18"/>
                <w:szCs w:val="22"/>
              </w:rPr>
            </w:pPr>
          </w:p>
        </w:tc>
        <w:tc>
          <w:tcPr>
            <w:tcW w:w="2327" w:type="dxa"/>
            <w:hideMark/>
          </w:tcPr>
          <w:p w:rsidR="0042674E" w:rsidRDefault="0042674E"/>
          <w:p w:rsidR="0042674E" w:rsidRDefault="0042674E"/>
          <w:tbl>
            <w:tblPr>
              <w:tblpPr w:leftFromText="141" w:rightFromText="141" w:bottomFromText="160" w:vertAnchor="text" w:horzAnchor="margin" w:tblpXSpec="center" w:tblpY="216"/>
              <w:tblW w:w="8987" w:type="dxa"/>
              <w:tblLook w:val="04A0" w:firstRow="1" w:lastRow="0" w:firstColumn="1" w:lastColumn="0" w:noHBand="0" w:noVBand="1"/>
            </w:tblPr>
            <w:tblGrid>
              <w:gridCol w:w="2776"/>
              <w:gridCol w:w="2327"/>
              <w:gridCol w:w="3686"/>
              <w:gridCol w:w="198"/>
            </w:tblGrid>
            <w:tr w:rsidR="00543D53">
              <w:trPr>
                <w:trHeight w:val="11"/>
              </w:trPr>
              <w:tc>
                <w:tcPr>
                  <w:tcW w:w="2776" w:type="dxa"/>
                  <w:hideMark/>
                </w:tcPr>
                <w:p w:rsidR="00543D53" w:rsidRDefault="00543D53">
                  <w:pPr>
                    <w:tabs>
                      <w:tab w:val="left" w:pos="1485"/>
                    </w:tabs>
                    <w:ind w:right="116"/>
                    <w:jc w:val="center"/>
                    <w:rPr>
                      <w:rFonts w:ascii="Arial Narrow" w:eastAsia="Calibri" w:hAnsi="Arial Narrow"/>
                      <w:sz w:val="22"/>
                    </w:rPr>
                  </w:pPr>
                  <w:r>
                    <w:rPr>
                      <w:rFonts w:ascii="Arial Narrow" w:eastAsia="Calibri" w:hAnsi="Arial Narrow"/>
                    </w:rPr>
                    <w:t>…………..………….</w:t>
                  </w:r>
                </w:p>
              </w:tc>
              <w:tc>
                <w:tcPr>
                  <w:tcW w:w="2327" w:type="dxa"/>
                  <w:hideMark/>
                </w:tcPr>
                <w:p w:rsidR="00543D53" w:rsidRDefault="00543D53">
                  <w:pPr>
                    <w:tabs>
                      <w:tab w:val="left" w:pos="1485"/>
                    </w:tabs>
                    <w:jc w:val="center"/>
                    <w:rPr>
                      <w:rFonts w:ascii="Arial Narrow" w:eastAsia="Calibri" w:hAnsi="Arial Narrow"/>
                    </w:rPr>
                  </w:pPr>
                  <w:r>
                    <w:rPr>
                      <w:rFonts w:ascii="Arial Narrow" w:eastAsia="Calibri" w:hAnsi="Arial Narrow"/>
                    </w:rPr>
                    <w:t>……………………….</w:t>
                  </w:r>
                </w:p>
              </w:tc>
              <w:tc>
                <w:tcPr>
                  <w:tcW w:w="3884" w:type="dxa"/>
                  <w:gridSpan w:val="2"/>
                  <w:hideMark/>
                </w:tcPr>
                <w:p w:rsidR="00543D53" w:rsidRDefault="00543D53">
                  <w:pPr>
                    <w:tabs>
                      <w:tab w:val="left" w:pos="1485"/>
                    </w:tabs>
                    <w:jc w:val="center"/>
                    <w:rPr>
                      <w:rFonts w:ascii="Arial Narrow" w:eastAsia="Calibri" w:hAnsi="Arial Narrow"/>
                    </w:rPr>
                  </w:pPr>
                  <w:r>
                    <w:rPr>
                      <w:rFonts w:ascii="Arial Narrow" w:eastAsia="Calibri" w:hAnsi="Arial Narrow"/>
                    </w:rPr>
                    <w:t>………………………………….</w:t>
                  </w:r>
                </w:p>
              </w:tc>
            </w:tr>
            <w:tr w:rsidR="00543D53">
              <w:trPr>
                <w:gridAfter w:val="1"/>
                <w:wAfter w:w="198" w:type="dxa"/>
                <w:trHeight w:val="282"/>
              </w:trPr>
              <w:tc>
                <w:tcPr>
                  <w:tcW w:w="2776" w:type="dxa"/>
                  <w:hideMark/>
                </w:tcPr>
                <w:p w:rsidR="00543D53" w:rsidRDefault="00543D53">
                  <w:pPr>
                    <w:tabs>
                      <w:tab w:val="left" w:pos="1485"/>
                    </w:tabs>
                    <w:jc w:val="center"/>
                    <w:rPr>
                      <w:rFonts w:ascii="Arial Narrow" w:eastAsia="Calibri" w:hAnsi="Arial Narrow"/>
                      <w:sz w:val="18"/>
                    </w:rPr>
                  </w:pPr>
                  <w:r>
                    <w:rPr>
                      <w:rFonts w:ascii="Arial Narrow" w:eastAsia="Calibri" w:hAnsi="Arial Narrow"/>
                      <w:sz w:val="18"/>
                    </w:rPr>
                    <w:t>Miejscowość</w:t>
                  </w:r>
                </w:p>
              </w:tc>
              <w:tc>
                <w:tcPr>
                  <w:tcW w:w="2327" w:type="dxa"/>
                  <w:hideMark/>
                </w:tcPr>
                <w:p w:rsidR="00543D53" w:rsidRDefault="00543D53">
                  <w:pPr>
                    <w:tabs>
                      <w:tab w:val="left" w:pos="1485"/>
                    </w:tabs>
                    <w:jc w:val="center"/>
                    <w:rPr>
                      <w:rFonts w:ascii="Arial Narrow" w:eastAsia="Calibri" w:hAnsi="Arial Narrow"/>
                      <w:sz w:val="18"/>
                    </w:rPr>
                  </w:pPr>
                  <w:r>
                    <w:rPr>
                      <w:rFonts w:ascii="Arial Narrow" w:eastAsia="Calibri" w:hAnsi="Arial Narrow"/>
                      <w:sz w:val="18"/>
                    </w:rPr>
                    <w:t>Data</w:t>
                  </w:r>
                </w:p>
              </w:tc>
              <w:tc>
                <w:tcPr>
                  <w:tcW w:w="3686" w:type="dxa"/>
                  <w:hideMark/>
                </w:tcPr>
                <w:p w:rsidR="00543D53" w:rsidRDefault="00543D53">
                  <w:pPr>
                    <w:tabs>
                      <w:tab w:val="left" w:pos="1485"/>
                    </w:tabs>
                    <w:jc w:val="center"/>
                    <w:rPr>
                      <w:rFonts w:ascii="Arial Narrow" w:eastAsia="Calibri" w:hAnsi="Arial Narrow"/>
                      <w:sz w:val="18"/>
                    </w:rPr>
                  </w:pPr>
                  <w:r>
                    <w:rPr>
                      <w:rFonts w:ascii="Arial Narrow" w:eastAsia="Calibri" w:hAnsi="Arial Narrow"/>
                      <w:sz w:val="18"/>
                    </w:rPr>
                    <w:t>Podpis osoby upoważnionej / osób upoważnionych do podpisania sprawozdania</w:t>
                  </w:r>
                </w:p>
                <w:p w:rsidR="00543D53" w:rsidRDefault="00543D53">
                  <w:pPr>
                    <w:tabs>
                      <w:tab w:val="left" w:pos="1485"/>
                    </w:tabs>
                    <w:jc w:val="center"/>
                    <w:rPr>
                      <w:rFonts w:ascii="Arial Narrow" w:eastAsia="Calibri" w:hAnsi="Arial Narrow"/>
                      <w:sz w:val="18"/>
                    </w:rPr>
                  </w:pPr>
                  <w:r>
                    <w:rPr>
                      <w:rFonts w:ascii="Arial Narrow" w:eastAsia="Calibri" w:hAnsi="Arial Narrow"/>
                      <w:sz w:val="18"/>
                    </w:rPr>
                    <w:t xml:space="preserve">(w przypadku spółek prawa handlowego -reprezentacja zgodna z KRS; </w:t>
                  </w:r>
                </w:p>
                <w:p w:rsidR="00543D53" w:rsidRDefault="00543D53">
                  <w:pPr>
                    <w:tabs>
                      <w:tab w:val="left" w:pos="1485"/>
                    </w:tabs>
                    <w:jc w:val="center"/>
                    <w:rPr>
                      <w:rFonts w:ascii="Arial Narrow" w:eastAsia="Calibri" w:hAnsi="Arial Narrow"/>
                      <w:sz w:val="22"/>
                      <w:highlight w:val="yellow"/>
                    </w:rPr>
                  </w:pPr>
                  <w:r>
                    <w:rPr>
                      <w:rFonts w:ascii="Arial Narrow" w:eastAsia="Calibri" w:hAnsi="Arial Narrow"/>
                      <w:sz w:val="18"/>
                    </w:rPr>
                    <w:t xml:space="preserve">osoba fizyczna prowadząca działalność gospodarczą podpisuje się osobiście; </w:t>
                  </w:r>
                  <w:r>
                    <w:rPr>
                      <w:rFonts w:ascii="Arial Narrow" w:eastAsia="Calibri" w:hAnsi="Arial Narrow"/>
                      <w:sz w:val="18"/>
                    </w:rPr>
                    <w:br/>
                    <w:t>w przypadku spółek cywilnych podpisuje się każdy ze wspólników)</w:t>
                  </w:r>
                </w:p>
              </w:tc>
            </w:tr>
          </w:tbl>
          <w:p w:rsidR="0042674E" w:rsidRDefault="0042674E"/>
        </w:tc>
        <w:tc>
          <w:tcPr>
            <w:tcW w:w="3686" w:type="dxa"/>
          </w:tcPr>
          <w:p w:rsidR="00543D53" w:rsidRDefault="00543D53">
            <w:pPr>
              <w:tabs>
                <w:tab w:val="left" w:pos="1485"/>
              </w:tabs>
              <w:ind w:left="-6243"/>
              <w:rPr>
                <w:rFonts w:ascii="Arial Narrow" w:eastAsia="Calibri" w:hAnsi="Arial Narrow"/>
                <w:kern w:val="2"/>
                <w:sz w:val="22"/>
                <w:szCs w:val="22"/>
                <w:lang w:eastAsia="en-US"/>
                <w14:ligatures w14:val="standardContextual"/>
              </w:rPr>
            </w:pPr>
          </w:p>
        </w:tc>
      </w:tr>
      <w:bookmarkEnd w:id="1"/>
    </w:tbl>
    <w:p w:rsidR="00543D53" w:rsidRDefault="00543D53" w:rsidP="00543D53">
      <w:pPr>
        <w:rPr>
          <w:rFonts w:asciiTheme="minorHAnsi" w:eastAsiaTheme="minorHAnsi" w:hAnsiTheme="minorHAnsi" w:cstheme="minorBidi"/>
          <w:kern w:val="2"/>
          <w:sz w:val="22"/>
          <w:szCs w:val="22"/>
          <w:lang w:eastAsia="en-US"/>
          <w14:ligatures w14:val="standardContextual"/>
        </w:rPr>
      </w:pPr>
    </w:p>
    <w:p w:rsidR="00CE3AD1" w:rsidRPr="009C0B4E" w:rsidRDefault="00CE3AD1" w:rsidP="009C0B4E"/>
    <w:sectPr w:rsidR="00CE3AD1" w:rsidRPr="009C0B4E" w:rsidSect="00B1624D">
      <w:headerReference w:type="even" r:id="rId8"/>
      <w:headerReference w:type="default" r:id="rId9"/>
      <w:footerReference w:type="even" r:id="rId10"/>
      <w:footerReference w:type="default" r:id="rId11"/>
      <w:headerReference w:type="first" r:id="rId12"/>
      <w:footerReference w:type="first" r:id="rId13"/>
      <w:pgSz w:w="11906" w:h="16838" w:code="9"/>
      <w:pgMar w:top="851" w:right="1106" w:bottom="1418" w:left="1077" w:header="0" w:footer="12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6496" w:rsidRDefault="00BF6496">
      <w:r>
        <w:separator/>
      </w:r>
    </w:p>
  </w:endnote>
  <w:endnote w:type="continuationSeparator" w:id="0">
    <w:p w:rsidR="00BF6496" w:rsidRDefault="00BF6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D19" w:rsidRDefault="00C44D1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6D8" w:rsidRDefault="00C44D19">
    <w:pPr>
      <w:pStyle w:val="Stopka"/>
    </w:pPr>
    <w:r>
      <w:rPr>
        <w:noProof/>
      </w:rPr>
      <w:drawing>
        <wp:anchor distT="0" distB="0" distL="114300" distR="114300" simplePos="0" relativeHeight="251659776" behindDoc="1" locked="0" layoutInCell="1" allowOverlap="1" wp14:anchorId="34D9B958" wp14:editId="1FA82928">
          <wp:simplePos x="0" y="0"/>
          <wp:positionH relativeFrom="margin">
            <wp:posOffset>0</wp:posOffset>
          </wp:positionH>
          <wp:positionV relativeFrom="paragraph">
            <wp:posOffset>0</wp:posOffset>
          </wp:positionV>
          <wp:extent cx="6174105" cy="798195"/>
          <wp:effectExtent l="0" t="0" r="0" b="1905"/>
          <wp:wrapNone/>
          <wp:docPr id="209571955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4105" cy="7981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6D8" w:rsidRDefault="00C44D19">
    <w:pPr>
      <w:pStyle w:val="Stopka"/>
    </w:pPr>
    <w:r>
      <w:rPr>
        <w:noProof/>
      </w:rPr>
      <w:drawing>
        <wp:anchor distT="0" distB="0" distL="114300" distR="114300" simplePos="0" relativeHeight="251661824" behindDoc="1" locked="0" layoutInCell="1" allowOverlap="1" wp14:anchorId="559CDED1" wp14:editId="7E1CCC97">
          <wp:simplePos x="0" y="0"/>
          <wp:positionH relativeFrom="margin">
            <wp:posOffset>0</wp:posOffset>
          </wp:positionH>
          <wp:positionV relativeFrom="paragraph">
            <wp:posOffset>0</wp:posOffset>
          </wp:positionV>
          <wp:extent cx="6174105" cy="798195"/>
          <wp:effectExtent l="0" t="0" r="0" b="1905"/>
          <wp:wrapNone/>
          <wp:docPr id="99109976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4105" cy="7981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6496" w:rsidRDefault="00BF6496">
      <w:r>
        <w:separator/>
      </w:r>
    </w:p>
  </w:footnote>
  <w:footnote w:type="continuationSeparator" w:id="0">
    <w:p w:rsidR="00BF6496" w:rsidRDefault="00BF6496">
      <w:r>
        <w:continuationSeparator/>
      </w:r>
    </w:p>
  </w:footnote>
  <w:footnote w:id="1">
    <w:p w:rsidR="00543D53" w:rsidRDefault="00543D53" w:rsidP="00543D53">
      <w:pPr>
        <w:pStyle w:val="Tekstprzypisudolnego"/>
        <w:rPr>
          <w:rFonts w:ascii="Arial Narrow" w:hAnsi="Arial Narrow"/>
          <w:i/>
          <w:sz w:val="18"/>
          <w:highlight w:val="yellow"/>
        </w:rPr>
      </w:pPr>
      <w:r>
        <w:rPr>
          <w:rStyle w:val="Odwoanieprzypisudolnego"/>
        </w:rPr>
        <w:footnoteRef/>
      </w:r>
      <w:r>
        <w:t xml:space="preserve"> </w:t>
      </w:r>
      <w:r>
        <w:rPr>
          <w:rFonts w:ascii="Arial Narrow" w:hAnsi="Arial Narrow"/>
          <w:i/>
          <w:sz w:val="18"/>
        </w:rPr>
        <w:t>Formy komercjalizacji zostały określone w publikacji Pt. „Przewodnik. Komercjalizacja B+R dla praktyków” opracowanej przez MNIS</w:t>
      </w:r>
      <w:r>
        <w:rPr>
          <w:rFonts w:ascii="Arial Narrow" w:hAnsi="Arial Narrow"/>
          <w:i/>
          <w:sz w:val="18"/>
        </w:rPr>
        <w:br/>
        <w:t xml:space="preserve"> i dostępnej na stronie internetowej www.nauka.gov.pl.</w:t>
      </w:r>
    </w:p>
  </w:footnote>
  <w:footnote w:id="2">
    <w:p w:rsidR="00543D53" w:rsidRDefault="00543D53" w:rsidP="00543D53">
      <w:pPr>
        <w:pStyle w:val="Tekstprzypisudolnego"/>
        <w:rPr>
          <w:rFonts w:ascii="Arial Narrow" w:hAnsi="Arial Narrow"/>
          <w:i/>
          <w:sz w:val="18"/>
          <w:szCs w:val="18"/>
        </w:rPr>
      </w:pPr>
      <w:r>
        <w:rPr>
          <w:rStyle w:val="Odwoanieprzypisudolnego"/>
        </w:rPr>
        <w:footnoteRef/>
      </w:r>
      <w:r>
        <w:t xml:space="preserve"> </w:t>
      </w:r>
      <w:r>
        <w:rPr>
          <w:rFonts w:ascii="Arial Narrow" w:hAnsi="Arial Narrow"/>
          <w:i/>
          <w:sz w:val="18"/>
          <w:szCs w:val="18"/>
        </w:rPr>
        <w:t>Cena może zostać uznana za rynkową, jeśli:</w:t>
      </w:r>
    </w:p>
    <w:p w:rsidR="00543D53" w:rsidRDefault="00543D53" w:rsidP="00543D53">
      <w:pPr>
        <w:pStyle w:val="Tekstprzypisudolnego"/>
        <w:numPr>
          <w:ilvl w:val="0"/>
          <w:numId w:val="8"/>
        </w:numPr>
        <w:ind w:left="426" w:hanging="284"/>
        <w:jc w:val="both"/>
        <w:rPr>
          <w:rFonts w:ascii="Arial Narrow" w:hAnsi="Arial Narrow"/>
          <w:i/>
          <w:sz w:val="18"/>
          <w:szCs w:val="18"/>
        </w:rPr>
      </w:pPr>
      <w:r>
        <w:rPr>
          <w:rFonts w:ascii="Arial Narrow" w:hAnsi="Arial Narrow"/>
          <w:i/>
          <w:sz w:val="18"/>
          <w:szCs w:val="18"/>
        </w:rPr>
        <w:t>jej wysokość określono w drodze otwartej, przejrzystej i niedyskryminacyjnej konkurencyjnej procedury sprzedaży; lub</w:t>
      </w:r>
    </w:p>
    <w:p w:rsidR="00543D53" w:rsidRDefault="00543D53" w:rsidP="00543D53">
      <w:pPr>
        <w:pStyle w:val="Tekstprzypisudolnego"/>
        <w:numPr>
          <w:ilvl w:val="0"/>
          <w:numId w:val="8"/>
        </w:numPr>
        <w:ind w:left="426" w:hanging="284"/>
        <w:jc w:val="both"/>
        <w:rPr>
          <w:rFonts w:ascii="Arial Narrow" w:hAnsi="Arial Narrow"/>
          <w:i/>
          <w:sz w:val="18"/>
          <w:szCs w:val="18"/>
        </w:rPr>
      </w:pPr>
      <w:r>
        <w:rPr>
          <w:rFonts w:ascii="Arial Narrow" w:hAnsi="Arial Narrow"/>
          <w:i/>
          <w:sz w:val="18"/>
          <w:szCs w:val="18"/>
        </w:rPr>
        <w:t>wycena niezależnego eksperta potwierdza, że cena jest co najmniej równa wartości rynkowej; lub</w:t>
      </w:r>
    </w:p>
    <w:p w:rsidR="00543D53" w:rsidRDefault="00543D53" w:rsidP="00543D53">
      <w:pPr>
        <w:pStyle w:val="Tekstprzypisudolnego"/>
        <w:numPr>
          <w:ilvl w:val="0"/>
          <w:numId w:val="8"/>
        </w:numPr>
        <w:ind w:left="426" w:hanging="284"/>
        <w:jc w:val="both"/>
        <w:rPr>
          <w:rFonts w:ascii="Arial Narrow" w:hAnsi="Arial Narrow"/>
          <w:i/>
          <w:sz w:val="18"/>
          <w:szCs w:val="18"/>
        </w:rPr>
      </w:pPr>
      <w:r>
        <w:rPr>
          <w:rFonts w:ascii="Arial Narrow" w:hAnsi="Arial Narrow"/>
          <w:i/>
          <w:sz w:val="18"/>
          <w:szCs w:val="18"/>
        </w:rPr>
        <w:t>sprzedający może wykazać, że przeprowadził negocjacje w sprawie ceny w warunkach pełnej konkurencji, aby uzyskać maksymalną korzyść gospodarczą w momencie zawierania umowy, z uwzględnieniem swoich celów statutowych; lub</w:t>
      </w:r>
    </w:p>
    <w:p w:rsidR="00543D53" w:rsidRDefault="00543D53" w:rsidP="00543D53">
      <w:pPr>
        <w:pStyle w:val="Tekstprzypisudolnego"/>
        <w:numPr>
          <w:ilvl w:val="0"/>
          <w:numId w:val="8"/>
        </w:numPr>
        <w:ind w:left="426" w:hanging="284"/>
        <w:jc w:val="both"/>
        <w:rPr>
          <w:rFonts w:ascii="Arial Narrow" w:hAnsi="Arial Narrow"/>
          <w:i/>
          <w:sz w:val="18"/>
          <w:szCs w:val="18"/>
        </w:rPr>
      </w:pPr>
      <w:r>
        <w:rPr>
          <w:rFonts w:ascii="Arial Narrow" w:hAnsi="Arial Narrow"/>
          <w:i/>
          <w:sz w:val="18"/>
          <w:szCs w:val="18"/>
        </w:rPr>
        <w:t>zgodnie z umową konsorcjum/przedsiębiorstwo ma prawo pierwokupu w odniesieniu do praw własności intelektualnej powstałych</w:t>
      </w:r>
      <w:r>
        <w:rPr>
          <w:rFonts w:ascii="Arial Narrow" w:hAnsi="Arial Narrow"/>
          <w:i/>
          <w:sz w:val="18"/>
          <w:szCs w:val="18"/>
        </w:rPr>
        <w:br/>
        <w:t>w wyniku współpracy z jednostką naukową, a współpracujące podmioty mają wzajemne prawo do zabiegania o korzystniejsze pod względem gospodarczym oferty od stron trzecich, przedsiębiorstwa wchodzące w skład konsorcjum muszą odpowiednio dostosować swoją ofertę.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D19" w:rsidRDefault="00C44D1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D19" w:rsidRDefault="00C44D1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CA0" w:rsidRPr="006556D8" w:rsidRDefault="006556D8" w:rsidP="006556D8">
    <w:pPr>
      <w:pStyle w:val="Nagwek"/>
      <w:tabs>
        <w:tab w:val="clear" w:pos="4536"/>
        <w:tab w:val="left" w:pos="1980"/>
      </w:tabs>
      <w:rPr>
        <w:rFonts w:ascii="Arial" w:hAnsi="Arial" w:cs="Arial"/>
        <w:sz w:val="10"/>
        <w:szCs w:val="10"/>
      </w:rPr>
    </w:pPr>
    <w:r w:rsidRPr="006556D8">
      <w:rPr>
        <w:noProof/>
        <w:sz w:val="10"/>
        <w:szCs w:val="10"/>
      </w:rPr>
      <w:drawing>
        <wp:anchor distT="0" distB="0" distL="114300" distR="114300" simplePos="0" relativeHeight="251657728" behindDoc="0" locked="0" layoutInCell="1" allowOverlap="1" wp14:anchorId="5C3494DD" wp14:editId="683FD6F2">
          <wp:simplePos x="0" y="0"/>
          <wp:positionH relativeFrom="page">
            <wp:align>right</wp:align>
          </wp:positionH>
          <wp:positionV relativeFrom="paragraph">
            <wp:posOffset>0</wp:posOffset>
          </wp:positionV>
          <wp:extent cx="7528560" cy="1685925"/>
          <wp:effectExtent l="0" t="0" r="0" b="9525"/>
          <wp:wrapTopAndBottom/>
          <wp:docPr id="1881645977" name="Obraz 1881645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970296" name=""/>
                  <pic:cNvPicPr/>
                </pic:nvPicPr>
                <pic:blipFill>
                  <a:blip r:embed="rId1">
                    <a:extLst>
                      <a:ext uri="{28A0092B-C50C-407E-A947-70E740481C1C}">
                        <a14:useLocalDpi xmlns:a14="http://schemas.microsoft.com/office/drawing/2010/main" val="0"/>
                      </a:ext>
                    </a:extLst>
                  </a:blip>
                  <a:stretch>
                    <a:fillRect/>
                  </a:stretch>
                </pic:blipFill>
                <pic:spPr>
                  <a:xfrm>
                    <a:off x="0" y="0"/>
                    <a:ext cx="7528560" cy="16859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4240"/>
    <w:multiLevelType w:val="multilevel"/>
    <w:tmpl w:val="A52E6890"/>
    <w:lvl w:ilvl="0">
      <w:start w:val="1"/>
      <w:numFmt w:val="decimal"/>
      <w:lvlText w:val="%1."/>
      <w:lvlJc w:val="left"/>
      <w:pPr>
        <w:ind w:left="502" w:hanging="360"/>
      </w:pPr>
      <w:rPr>
        <w:b/>
      </w:rPr>
    </w:lvl>
    <w:lvl w:ilvl="1">
      <w:start w:val="1"/>
      <w:numFmt w:val="decimal"/>
      <w:isLgl/>
      <w:lvlText w:val="%1.%2."/>
      <w:lvlJc w:val="left"/>
      <w:pPr>
        <w:ind w:left="644" w:hanging="360"/>
      </w:pPr>
      <w:rPr>
        <w:b/>
      </w:rPr>
    </w:lvl>
    <w:lvl w:ilvl="2">
      <w:start w:val="1"/>
      <w:numFmt w:val="decimal"/>
      <w:isLgl/>
      <w:lvlText w:val="%1.%2.%3."/>
      <w:lvlJc w:val="left"/>
      <w:pPr>
        <w:ind w:left="1146" w:hanging="720"/>
      </w:pPr>
    </w:lvl>
    <w:lvl w:ilvl="3">
      <w:start w:val="1"/>
      <w:numFmt w:val="decimal"/>
      <w:isLgl/>
      <w:lvlText w:val="%1.%2.%3.%4."/>
      <w:lvlJc w:val="left"/>
      <w:pPr>
        <w:ind w:left="1288" w:hanging="720"/>
      </w:pPr>
    </w:lvl>
    <w:lvl w:ilvl="4">
      <w:start w:val="1"/>
      <w:numFmt w:val="decimal"/>
      <w:isLgl/>
      <w:lvlText w:val="%1.%2.%3.%4.%5."/>
      <w:lvlJc w:val="left"/>
      <w:pPr>
        <w:ind w:left="1790" w:hanging="1080"/>
      </w:pPr>
    </w:lvl>
    <w:lvl w:ilvl="5">
      <w:start w:val="1"/>
      <w:numFmt w:val="decimal"/>
      <w:isLgl/>
      <w:lvlText w:val="%1.%2.%3.%4.%5.%6."/>
      <w:lvlJc w:val="left"/>
      <w:pPr>
        <w:ind w:left="1932" w:hanging="1080"/>
      </w:pPr>
    </w:lvl>
    <w:lvl w:ilvl="6">
      <w:start w:val="1"/>
      <w:numFmt w:val="decimal"/>
      <w:isLgl/>
      <w:lvlText w:val="%1.%2.%3.%4.%5.%6.%7."/>
      <w:lvlJc w:val="left"/>
      <w:pPr>
        <w:ind w:left="2074" w:hanging="1080"/>
      </w:pPr>
    </w:lvl>
    <w:lvl w:ilvl="7">
      <w:start w:val="1"/>
      <w:numFmt w:val="decimal"/>
      <w:isLgl/>
      <w:lvlText w:val="%1.%2.%3.%4.%5.%6.%7.%8."/>
      <w:lvlJc w:val="left"/>
      <w:pPr>
        <w:ind w:left="2576" w:hanging="1440"/>
      </w:pPr>
    </w:lvl>
    <w:lvl w:ilvl="8">
      <w:start w:val="1"/>
      <w:numFmt w:val="decimal"/>
      <w:isLgl/>
      <w:lvlText w:val="%1.%2.%3.%4.%5.%6.%7.%8.%9."/>
      <w:lvlJc w:val="left"/>
      <w:pPr>
        <w:ind w:left="2718" w:hanging="1440"/>
      </w:pPr>
    </w:lvl>
  </w:abstractNum>
  <w:abstractNum w:abstractNumId="1" w15:restartNumberingAfterBreak="0">
    <w:nsid w:val="157E3AC3"/>
    <w:multiLevelType w:val="hybridMultilevel"/>
    <w:tmpl w:val="3CE81E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EE4563"/>
    <w:multiLevelType w:val="hybridMultilevel"/>
    <w:tmpl w:val="5EDC7744"/>
    <w:lvl w:ilvl="0" w:tplc="DEEA3204">
      <w:start w:val="1"/>
      <w:numFmt w:val="upperRoman"/>
      <w:lvlText w:val="%1."/>
      <w:lvlJc w:val="left"/>
      <w:pPr>
        <w:ind w:left="720" w:hanging="720"/>
      </w:pPr>
      <w:rPr>
        <w:rFonts w:ascii="Arial Narrow" w:hAnsi="Arial Narrow" w:hint="default"/>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BFE503B"/>
    <w:multiLevelType w:val="hybridMultilevel"/>
    <w:tmpl w:val="3CE81E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9F50C66"/>
    <w:multiLevelType w:val="hybridMultilevel"/>
    <w:tmpl w:val="3CE81E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4351300"/>
    <w:multiLevelType w:val="hybridMultilevel"/>
    <w:tmpl w:val="7BB8A4BA"/>
    <w:lvl w:ilvl="0" w:tplc="9AD6818C">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15:restartNumberingAfterBreak="0">
    <w:nsid w:val="66581C2E"/>
    <w:multiLevelType w:val="multilevel"/>
    <w:tmpl w:val="A52E6890"/>
    <w:lvl w:ilvl="0">
      <w:start w:val="1"/>
      <w:numFmt w:val="decimal"/>
      <w:lvlText w:val="%1."/>
      <w:lvlJc w:val="left"/>
      <w:pPr>
        <w:ind w:left="502" w:hanging="360"/>
      </w:pPr>
      <w:rPr>
        <w:b/>
      </w:rPr>
    </w:lvl>
    <w:lvl w:ilvl="1">
      <w:start w:val="1"/>
      <w:numFmt w:val="decimal"/>
      <w:isLgl/>
      <w:lvlText w:val="%1.%2."/>
      <w:lvlJc w:val="left"/>
      <w:pPr>
        <w:ind w:left="644" w:hanging="360"/>
      </w:pPr>
      <w:rPr>
        <w:b/>
      </w:rPr>
    </w:lvl>
    <w:lvl w:ilvl="2">
      <w:start w:val="1"/>
      <w:numFmt w:val="decimal"/>
      <w:isLgl/>
      <w:lvlText w:val="%1.%2.%3."/>
      <w:lvlJc w:val="left"/>
      <w:pPr>
        <w:ind w:left="1146" w:hanging="720"/>
      </w:pPr>
    </w:lvl>
    <w:lvl w:ilvl="3">
      <w:start w:val="1"/>
      <w:numFmt w:val="decimal"/>
      <w:isLgl/>
      <w:lvlText w:val="%1.%2.%3.%4."/>
      <w:lvlJc w:val="left"/>
      <w:pPr>
        <w:ind w:left="1288" w:hanging="720"/>
      </w:pPr>
    </w:lvl>
    <w:lvl w:ilvl="4">
      <w:start w:val="1"/>
      <w:numFmt w:val="decimal"/>
      <w:isLgl/>
      <w:lvlText w:val="%1.%2.%3.%4.%5."/>
      <w:lvlJc w:val="left"/>
      <w:pPr>
        <w:ind w:left="1790" w:hanging="1080"/>
      </w:pPr>
    </w:lvl>
    <w:lvl w:ilvl="5">
      <w:start w:val="1"/>
      <w:numFmt w:val="decimal"/>
      <w:isLgl/>
      <w:lvlText w:val="%1.%2.%3.%4.%5.%6."/>
      <w:lvlJc w:val="left"/>
      <w:pPr>
        <w:ind w:left="1932" w:hanging="1080"/>
      </w:pPr>
    </w:lvl>
    <w:lvl w:ilvl="6">
      <w:start w:val="1"/>
      <w:numFmt w:val="decimal"/>
      <w:isLgl/>
      <w:lvlText w:val="%1.%2.%3.%4.%5.%6.%7."/>
      <w:lvlJc w:val="left"/>
      <w:pPr>
        <w:ind w:left="2074" w:hanging="1080"/>
      </w:pPr>
    </w:lvl>
    <w:lvl w:ilvl="7">
      <w:start w:val="1"/>
      <w:numFmt w:val="decimal"/>
      <w:isLgl/>
      <w:lvlText w:val="%1.%2.%3.%4.%5.%6.%7.%8."/>
      <w:lvlJc w:val="left"/>
      <w:pPr>
        <w:ind w:left="2576" w:hanging="1440"/>
      </w:pPr>
    </w:lvl>
    <w:lvl w:ilvl="8">
      <w:start w:val="1"/>
      <w:numFmt w:val="decimal"/>
      <w:isLgl/>
      <w:lvlText w:val="%1.%2.%3.%4.%5.%6.%7.%8.%9."/>
      <w:lvlJc w:val="left"/>
      <w:pPr>
        <w:ind w:left="2718" w:hanging="1440"/>
      </w:pPr>
    </w:lvl>
  </w:abstractNum>
  <w:abstractNum w:abstractNumId="7" w15:restartNumberingAfterBreak="0">
    <w:nsid w:val="6E881CCB"/>
    <w:multiLevelType w:val="hybridMultilevel"/>
    <w:tmpl w:val="E80814CE"/>
    <w:lvl w:ilvl="0" w:tplc="EB8601CA">
      <w:start w:val="1"/>
      <w:numFmt w:val="lowerLetter"/>
      <w:lvlText w:val="%1)"/>
      <w:lvlJc w:val="left"/>
      <w:pPr>
        <w:ind w:left="720" w:hanging="360"/>
      </w:pPr>
      <w:rPr>
        <w:sz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787940851">
    <w:abstractNumId w:val="1"/>
  </w:num>
  <w:num w:numId="2" w16cid:durableId="1803960532">
    <w:abstractNumId w:val="4"/>
  </w:num>
  <w:num w:numId="3" w16cid:durableId="1492453854">
    <w:abstractNumId w:val="3"/>
  </w:num>
  <w:num w:numId="4" w16cid:durableId="182566148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8314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80029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22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53059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AD1"/>
    <w:rsid w:val="000040DF"/>
    <w:rsid w:val="000076BB"/>
    <w:rsid w:val="00013538"/>
    <w:rsid w:val="00017AAA"/>
    <w:rsid w:val="00022127"/>
    <w:rsid w:val="00034A8D"/>
    <w:rsid w:val="00034FFB"/>
    <w:rsid w:val="00036C35"/>
    <w:rsid w:val="00042553"/>
    <w:rsid w:val="0004750A"/>
    <w:rsid w:val="00051896"/>
    <w:rsid w:val="00054BBD"/>
    <w:rsid w:val="00055671"/>
    <w:rsid w:val="00055A8C"/>
    <w:rsid w:val="000569E4"/>
    <w:rsid w:val="00062E30"/>
    <w:rsid w:val="000B4B3A"/>
    <w:rsid w:val="000C1FB6"/>
    <w:rsid w:val="000C3858"/>
    <w:rsid w:val="000C6B53"/>
    <w:rsid w:val="000D369D"/>
    <w:rsid w:val="000E20AF"/>
    <w:rsid w:val="000E2368"/>
    <w:rsid w:val="000E6CBF"/>
    <w:rsid w:val="000E7AC5"/>
    <w:rsid w:val="000F559F"/>
    <w:rsid w:val="000F55C8"/>
    <w:rsid w:val="00106269"/>
    <w:rsid w:val="00125999"/>
    <w:rsid w:val="00131570"/>
    <w:rsid w:val="00134D3D"/>
    <w:rsid w:val="00143A07"/>
    <w:rsid w:val="001476E6"/>
    <w:rsid w:val="00150136"/>
    <w:rsid w:val="00151EE9"/>
    <w:rsid w:val="00154BE9"/>
    <w:rsid w:val="00161E9F"/>
    <w:rsid w:val="001641BC"/>
    <w:rsid w:val="001660AF"/>
    <w:rsid w:val="0017496E"/>
    <w:rsid w:val="001751B3"/>
    <w:rsid w:val="00183BA5"/>
    <w:rsid w:val="001917B3"/>
    <w:rsid w:val="00192219"/>
    <w:rsid w:val="00193DC0"/>
    <w:rsid w:val="001942D7"/>
    <w:rsid w:val="00196052"/>
    <w:rsid w:val="001A15A4"/>
    <w:rsid w:val="001A572F"/>
    <w:rsid w:val="001A66E9"/>
    <w:rsid w:val="001B11F5"/>
    <w:rsid w:val="001B17DC"/>
    <w:rsid w:val="001B44A0"/>
    <w:rsid w:val="001B631B"/>
    <w:rsid w:val="001B7527"/>
    <w:rsid w:val="001D23C3"/>
    <w:rsid w:val="001F0958"/>
    <w:rsid w:val="001F2D8C"/>
    <w:rsid w:val="001F782D"/>
    <w:rsid w:val="00213B07"/>
    <w:rsid w:val="00221ADA"/>
    <w:rsid w:val="00242E67"/>
    <w:rsid w:val="0024414D"/>
    <w:rsid w:val="0024753D"/>
    <w:rsid w:val="00255E27"/>
    <w:rsid w:val="00270624"/>
    <w:rsid w:val="00271CC3"/>
    <w:rsid w:val="00274627"/>
    <w:rsid w:val="00281E67"/>
    <w:rsid w:val="00297FCA"/>
    <w:rsid w:val="002B4A31"/>
    <w:rsid w:val="002B6F4B"/>
    <w:rsid w:val="002C1933"/>
    <w:rsid w:val="002C1CEA"/>
    <w:rsid w:val="002C2E88"/>
    <w:rsid w:val="002C6FA7"/>
    <w:rsid w:val="002E259F"/>
    <w:rsid w:val="002E6046"/>
    <w:rsid w:val="002F4E72"/>
    <w:rsid w:val="00300380"/>
    <w:rsid w:val="00304C3C"/>
    <w:rsid w:val="0030741C"/>
    <w:rsid w:val="003102A0"/>
    <w:rsid w:val="00310F82"/>
    <w:rsid w:val="0031554B"/>
    <w:rsid w:val="00326F5C"/>
    <w:rsid w:val="00336D58"/>
    <w:rsid w:val="00341049"/>
    <w:rsid w:val="00352179"/>
    <w:rsid w:val="00371894"/>
    <w:rsid w:val="00377E6A"/>
    <w:rsid w:val="0038337C"/>
    <w:rsid w:val="003911F9"/>
    <w:rsid w:val="003939A6"/>
    <w:rsid w:val="00394DF5"/>
    <w:rsid w:val="003A2856"/>
    <w:rsid w:val="003B024A"/>
    <w:rsid w:val="003B4092"/>
    <w:rsid w:val="003C1AEC"/>
    <w:rsid w:val="003C6987"/>
    <w:rsid w:val="003D01A7"/>
    <w:rsid w:val="003E0B42"/>
    <w:rsid w:val="003E0F80"/>
    <w:rsid w:val="003E5B7A"/>
    <w:rsid w:val="003E78CD"/>
    <w:rsid w:val="003F2C24"/>
    <w:rsid w:val="00401A23"/>
    <w:rsid w:val="00404CE4"/>
    <w:rsid w:val="0040667D"/>
    <w:rsid w:val="00415D04"/>
    <w:rsid w:val="0042674E"/>
    <w:rsid w:val="0045122D"/>
    <w:rsid w:val="004516A0"/>
    <w:rsid w:val="00455123"/>
    <w:rsid w:val="00456CFF"/>
    <w:rsid w:val="00467816"/>
    <w:rsid w:val="0047267E"/>
    <w:rsid w:val="004747E6"/>
    <w:rsid w:val="00477726"/>
    <w:rsid w:val="004850E7"/>
    <w:rsid w:val="00485DC0"/>
    <w:rsid w:val="004A31CB"/>
    <w:rsid w:val="004A33D3"/>
    <w:rsid w:val="004A496A"/>
    <w:rsid w:val="004A4BC4"/>
    <w:rsid w:val="004C57D1"/>
    <w:rsid w:val="004D56FD"/>
    <w:rsid w:val="004E6C6B"/>
    <w:rsid w:val="004F4340"/>
    <w:rsid w:val="004F6887"/>
    <w:rsid w:val="00525B9C"/>
    <w:rsid w:val="00530B8F"/>
    <w:rsid w:val="00531785"/>
    <w:rsid w:val="00532C23"/>
    <w:rsid w:val="00532E46"/>
    <w:rsid w:val="00533AFC"/>
    <w:rsid w:val="005358EE"/>
    <w:rsid w:val="005364ED"/>
    <w:rsid w:val="005410E8"/>
    <w:rsid w:val="00543D53"/>
    <w:rsid w:val="00543F7B"/>
    <w:rsid w:val="00554182"/>
    <w:rsid w:val="00570B4D"/>
    <w:rsid w:val="00570BD8"/>
    <w:rsid w:val="00583E99"/>
    <w:rsid w:val="005843F9"/>
    <w:rsid w:val="00584EDC"/>
    <w:rsid w:val="005865AC"/>
    <w:rsid w:val="00587F18"/>
    <w:rsid w:val="005A0157"/>
    <w:rsid w:val="005A26BF"/>
    <w:rsid w:val="005C195D"/>
    <w:rsid w:val="005C2CD0"/>
    <w:rsid w:val="005D1ED1"/>
    <w:rsid w:val="005D3FFC"/>
    <w:rsid w:val="005E03A6"/>
    <w:rsid w:val="005E4975"/>
    <w:rsid w:val="005F3063"/>
    <w:rsid w:val="005F6A26"/>
    <w:rsid w:val="006027FA"/>
    <w:rsid w:val="00602FE0"/>
    <w:rsid w:val="006065DD"/>
    <w:rsid w:val="00615BEC"/>
    <w:rsid w:val="00622479"/>
    <w:rsid w:val="006244AE"/>
    <w:rsid w:val="00624953"/>
    <w:rsid w:val="00625D38"/>
    <w:rsid w:val="0063209B"/>
    <w:rsid w:val="006334F1"/>
    <w:rsid w:val="0064474E"/>
    <w:rsid w:val="00647196"/>
    <w:rsid w:val="00654C63"/>
    <w:rsid w:val="006556D8"/>
    <w:rsid w:val="00655B8C"/>
    <w:rsid w:val="00675D26"/>
    <w:rsid w:val="0068337C"/>
    <w:rsid w:val="00684389"/>
    <w:rsid w:val="00687B74"/>
    <w:rsid w:val="006908E7"/>
    <w:rsid w:val="006951F7"/>
    <w:rsid w:val="006A6C5B"/>
    <w:rsid w:val="006B55CD"/>
    <w:rsid w:val="006C0FD6"/>
    <w:rsid w:val="006C42AC"/>
    <w:rsid w:val="006C540D"/>
    <w:rsid w:val="006C5A9B"/>
    <w:rsid w:val="006D74DD"/>
    <w:rsid w:val="006E585D"/>
    <w:rsid w:val="006F39AB"/>
    <w:rsid w:val="007004DC"/>
    <w:rsid w:val="00715D82"/>
    <w:rsid w:val="00725608"/>
    <w:rsid w:val="00747128"/>
    <w:rsid w:val="00751C38"/>
    <w:rsid w:val="00751FCA"/>
    <w:rsid w:val="00755572"/>
    <w:rsid w:val="0075558F"/>
    <w:rsid w:val="0075666B"/>
    <w:rsid w:val="00765B25"/>
    <w:rsid w:val="00775B16"/>
    <w:rsid w:val="00780964"/>
    <w:rsid w:val="007829B2"/>
    <w:rsid w:val="007842B5"/>
    <w:rsid w:val="0079546D"/>
    <w:rsid w:val="007A2FD1"/>
    <w:rsid w:val="007C3C7C"/>
    <w:rsid w:val="007C5648"/>
    <w:rsid w:val="007C5FA2"/>
    <w:rsid w:val="007D2EB5"/>
    <w:rsid w:val="007D67CE"/>
    <w:rsid w:val="007E1D5A"/>
    <w:rsid w:val="007E3A52"/>
    <w:rsid w:val="0081528A"/>
    <w:rsid w:val="00820268"/>
    <w:rsid w:val="0082087C"/>
    <w:rsid w:val="00822A25"/>
    <w:rsid w:val="00822F60"/>
    <w:rsid w:val="00831AF4"/>
    <w:rsid w:val="008407B7"/>
    <w:rsid w:val="008451E4"/>
    <w:rsid w:val="008547C5"/>
    <w:rsid w:val="008700FB"/>
    <w:rsid w:val="00870759"/>
    <w:rsid w:val="00880F03"/>
    <w:rsid w:val="0089187E"/>
    <w:rsid w:val="00892E94"/>
    <w:rsid w:val="00896964"/>
    <w:rsid w:val="0089721E"/>
    <w:rsid w:val="008A5AE5"/>
    <w:rsid w:val="008B48BA"/>
    <w:rsid w:val="008B5B97"/>
    <w:rsid w:val="008C4998"/>
    <w:rsid w:val="008C5007"/>
    <w:rsid w:val="008D3FA9"/>
    <w:rsid w:val="008D6AFA"/>
    <w:rsid w:val="008E0C53"/>
    <w:rsid w:val="008E6296"/>
    <w:rsid w:val="008E711A"/>
    <w:rsid w:val="008F7350"/>
    <w:rsid w:val="0090022A"/>
    <w:rsid w:val="009034F5"/>
    <w:rsid w:val="00905626"/>
    <w:rsid w:val="00906E52"/>
    <w:rsid w:val="00914677"/>
    <w:rsid w:val="00925490"/>
    <w:rsid w:val="00953605"/>
    <w:rsid w:val="00956529"/>
    <w:rsid w:val="00962396"/>
    <w:rsid w:val="00963E1E"/>
    <w:rsid w:val="0096606B"/>
    <w:rsid w:val="009726BC"/>
    <w:rsid w:val="00972F63"/>
    <w:rsid w:val="00981491"/>
    <w:rsid w:val="00982E7A"/>
    <w:rsid w:val="00985896"/>
    <w:rsid w:val="00987EF7"/>
    <w:rsid w:val="009948A5"/>
    <w:rsid w:val="009B50D0"/>
    <w:rsid w:val="009C0B4E"/>
    <w:rsid w:val="009C2E24"/>
    <w:rsid w:val="009C4CAB"/>
    <w:rsid w:val="009C6079"/>
    <w:rsid w:val="009D64EA"/>
    <w:rsid w:val="009D751B"/>
    <w:rsid w:val="009E0083"/>
    <w:rsid w:val="009F5B51"/>
    <w:rsid w:val="00A023C0"/>
    <w:rsid w:val="00A0337C"/>
    <w:rsid w:val="00A12A4B"/>
    <w:rsid w:val="00A13EE6"/>
    <w:rsid w:val="00A14652"/>
    <w:rsid w:val="00A17DEA"/>
    <w:rsid w:val="00A236D3"/>
    <w:rsid w:val="00A35DC7"/>
    <w:rsid w:val="00A4460E"/>
    <w:rsid w:val="00A453C5"/>
    <w:rsid w:val="00A55C5D"/>
    <w:rsid w:val="00A62EB8"/>
    <w:rsid w:val="00A634E2"/>
    <w:rsid w:val="00A66625"/>
    <w:rsid w:val="00A7096C"/>
    <w:rsid w:val="00A7462F"/>
    <w:rsid w:val="00A7749A"/>
    <w:rsid w:val="00A77748"/>
    <w:rsid w:val="00AA076E"/>
    <w:rsid w:val="00AA0DD7"/>
    <w:rsid w:val="00AA1453"/>
    <w:rsid w:val="00AA3BC9"/>
    <w:rsid w:val="00AA4296"/>
    <w:rsid w:val="00AA43D9"/>
    <w:rsid w:val="00AA634A"/>
    <w:rsid w:val="00AB2315"/>
    <w:rsid w:val="00AB73FA"/>
    <w:rsid w:val="00AC10C8"/>
    <w:rsid w:val="00AC5CA0"/>
    <w:rsid w:val="00AE1969"/>
    <w:rsid w:val="00AE5876"/>
    <w:rsid w:val="00AF252A"/>
    <w:rsid w:val="00AF4A45"/>
    <w:rsid w:val="00AF585B"/>
    <w:rsid w:val="00AF7BF6"/>
    <w:rsid w:val="00B0059A"/>
    <w:rsid w:val="00B03432"/>
    <w:rsid w:val="00B04D21"/>
    <w:rsid w:val="00B14800"/>
    <w:rsid w:val="00B1624D"/>
    <w:rsid w:val="00B306D3"/>
    <w:rsid w:val="00B33E58"/>
    <w:rsid w:val="00B47E48"/>
    <w:rsid w:val="00B644B4"/>
    <w:rsid w:val="00B67EC3"/>
    <w:rsid w:val="00B710C5"/>
    <w:rsid w:val="00B841D0"/>
    <w:rsid w:val="00B92A09"/>
    <w:rsid w:val="00B93A7F"/>
    <w:rsid w:val="00BA6758"/>
    <w:rsid w:val="00BC23FB"/>
    <w:rsid w:val="00BC3ED2"/>
    <w:rsid w:val="00BC76E9"/>
    <w:rsid w:val="00BD3C17"/>
    <w:rsid w:val="00BE4154"/>
    <w:rsid w:val="00BF6496"/>
    <w:rsid w:val="00BF6935"/>
    <w:rsid w:val="00C04A87"/>
    <w:rsid w:val="00C0515B"/>
    <w:rsid w:val="00C1310C"/>
    <w:rsid w:val="00C1317F"/>
    <w:rsid w:val="00C1690D"/>
    <w:rsid w:val="00C20969"/>
    <w:rsid w:val="00C20E43"/>
    <w:rsid w:val="00C21551"/>
    <w:rsid w:val="00C44D19"/>
    <w:rsid w:val="00C51CDB"/>
    <w:rsid w:val="00C54764"/>
    <w:rsid w:val="00C569BA"/>
    <w:rsid w:val="00C60C45"/>
    <w:rsid w:val="00C616E1"/>
    <w:rsid w:val="00C63D11"/>
    <w:rsid w:val="00C678F5"/>
    <w:rsid w:val="00C67BEE"/>
    <w:rsid w:val="00C740CC"/>
    <w:rsid w:val="00C87421"/>
    <w:rsid w:val="00C93CBA"/>
    <w:rsid w:val="00C95C6C"/>
    <w:rsid w:val="00CA1095"/>
    <w:rsid w:val="00CA121A"/>
    <w:rsid w:val="00CA453C"/>
    <w:rsid w:val="00CB3E0A"/>
    <w:rsid w:val="00CB46D5"/>
    <w:rsid w:val="00CB6D8A"/>
    <w:rsid w:val="00CC0F09"/>
    <w:rsid w:val="00CD5BF8"/>
    <w:rsid w:val="00CD7635"/>
    <w:rsid w:val="00CE1878"/>
    <w:rsid w:val="00CE3AD1"/>
    <w:rsid w:val="00CF2B0F"/>
    <w:rsid w:val="00CF54C9"/>
    <w:rsid w:val="00CF7C0F"/>
    <w:rsid w:val="00D015EB"/>
    <w:rsid w:val="00D03169"/>
    <w:rsid w:val="00D10409"/>
    <w:rsid w:val="00D11CF9"/>
    <w:rsid w:val="00D150B1"/>
    <w:rsid w:val="00D177C9"/>
    <w:rsid w:val="00D24237"/>
    <w:rsid w:val="00D247A2"/>
    <w:rsid w:val="00D30E42"/>
    <w:rsid w:val="00D35E2A"/>
    <w:rsid w:val="00D441FD"/>
    <w:rsid w:val="00D54637"/>
    <w:rsid w:val="00D655F3"/>
    <w:rsid w:val="00D71E35"/>
    <w:rsid w:val="00D76773"/>
    <w:rsid w:val="00D9627E"/>
    <w:rsid w:val="00DA3086"/>
    <w:rsid w:val="00DA7BCB"/>
    <w:rsid w:val="00DB68EF"/>
    <w:rsid w:val="00DC5504"/>
    <w:rsid w:val="00DE02DD"/>
    <w:rsid w:val="00E0289D"/>
    <w:rsid w:val="00E05166"/>
    <w:rsid w:val="00E13D56"/>
    <w:rsid w:val="00E16320"/>
    <w:rsid w:val="00E265DD"/>
    <w:rsid w:val="00E311FA"/>
    <w:rsid w:val="00E31EF4"/>
    <w:rsid w:val="00E33D69"/>
    <w:rsid w:val="00E47FB9"/>
    <w:rsid w:val="00E53732"/>
    <w:rsid w:val="00E715D1"/>
    <w:rsid w:val="00E71D1C"/>
    <w:rsid w:val="00E728CE"/>
    <w:rsid w:val="00E72953"/>
    <w:rsid w:val="00E87696"/>
    <w:rsid w:val="00E90496"/>
    <w:rsid w:val="00E96F3C"/>
    <w:rsid w:val="00EA33F3"/>
    <w:rsid w:val="00ED0D74"/>
    <w:rsid w:val="00EE0F38"/>
    <w:rsid w:val="00EE1254"/>
    <w:rsid w:val="00F14C2F"/>
    <w:rsid w:val="00F20102"/>
    <w:rsid w:val="00F22C91"/>
    <w:rsid w:val="00F270CE"/>
    <w:rsid w:val="00F31759"/>
    <w:rsid w:val="00F320B7"/>
    <w:rsid w:val="00F351F6"/>
    <w:rsid w:val="00F352F8"/>
    <w:rsid w:val="00F43A54"/>
    <w:rsid w:val="00F51D54"/>
    <w:rsid w:val="00F55D88"/>
    <w:rsid w:val="00F80E8F"/>
    <w:rsid w:val="00F812C2"/>
    <w:rsid w:val="00F85E07"/>
    <w:rsid w:val="00FB6B67"/>
    <w:rsid w:val="00FC2213"/>
    <w:rsid w:val="00FC2E05"/>
    <w:rsid w:val="00FD4C8D"/>
    <w:rsid w:val="00FD6CEF"/>
    <w:rsid w:val="00FE2307"/>
    <w:rsid w:val="00FF113F"/>
    <w:rsid w:val="2D39A134"/>
    <w:rsid w:val="2D4D1972"/>
    <w:rsid w:val="342B319D"/>
    <w:rsid w:val="4542FFC0"/>
    <w:rsid w:val="47C3A48F"/>
    <w:rsid w:val="5787CDDC"/>
    <w:rsid w:val="5F762D3F"/>
    <w:rsid w:val="691F010E"/>
    <w:rsid w:val="79105955"/>
    <w:rsid w:val="7C52EC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DD2DF"/>
  <w15:chartTrackingRefBased/>
  <w15:docId w15:val="{54B20CAA-DE43-4C4B-83BE-E079363D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E3AD1"/>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33E58"/>
    <w:pPr>
      <w:tabs>
        <w:tab w:val="center" w:pos="4536"/>
        <w:tab w:val="right" w:pos="9072"/>
      </w:tabs>
    </w:pPr>
  </w:style>
  <w:style w:type="paragraph" w:styleId="Stopka">
    <w:name w:val="footer"/>
    <w:basedOn w:val="Normalny"/>
    <w:link w:val="StopkaZnak"/>
    <w:uiPriority w:val="99"/>
    <w:rsid w:val="00B33E58"/>
    <w:pPr>
      <w:tabs>
        <w:tab w:val="center" w:pos="4536"/>
        <w:tab w:val="right" w:pos="9072"/>
      </w:tabs>
    </w:pPr>
  </w:style>
  <w:style w:type="paragraph" w:styleId="Tekstdymka">
    <w:name w:val="Balloon Text"/>
    <w:basedOn w:val="Normalny"/>
    <w:semiHidden/>
    <w:rsid w:val="00E72953"/>
    <w:rPr>
      <w:rFonts w:ascii="Tahoma" w:hAnsi="Tahoma" w:cs="Tahoma"/>
      <w:sz w:val="16"/>
      <w:szCs w:val="16"/>
    </w:rPr>
  </w:style>
  <w:style w:type="character" w:customStyle="1" w:styleId="NagwekZnak">
    <w:name w:val="Nagłówek Znak"/>
    <w:link w:val="Nagwek"/>
    <w:rsid w:val="004F6887"/>
    <w:rPr>
      <w:sz w:val="24"/>
      <w:szCs w:val="24"/>
    </w:rPr>
  </w:style>
  <w:style w:type="paragraph" w:styleId="Tekstprzypisukocowego">
    <w:name w:val="endnote text"/>
    <w:basedOn w:val="Normalny"/>
    <w:link w:val="TekstprzypisukocowegoZnak"/>
    <w:rsid w:val="002C6FA7"/>
    <w:rPr>
      <w:sz w:val="20"/>
      <w:szCs w:val="20"/>
    </w:rPr>
  </w:style>
  <w:style w:type="character" w:customStyle="1" w:styleId="TekstprzypisukocowegoZnak">
    <w:name w:val="Tekst przypisu końcowego Znak"/>
    <w:basedOn w:val="Domylnaczcionkaakapitu"/>
    <w:link w:val="Tekstprzypisukocowego"/>
    <w:rsid w:val="002C6FA7"/>
  </w:style>
  <w:style w:type="character" w:styleId="Odwoanieprzypisukocowego">
    <w:name w:val="endnote reference"/>
    <w:rsid w:val="002C6FA7"/>
    <w:rPr>
      <w:vertAlign w:val="superscript"/>
    </w:rPr>
  </w:style>
  <w:style w:type="character" w:customStyle="1" w:styleId="StopkaZnak">
    <w:name w:val="Stopka Znak"/>
    <w:link w:val="Stopka"/>
    <w:uiPriority w:val="99"/>
    <w:rsid w:val="00CA453C"/>
    <w:rPr>
      <w:sz w:val="24"/>
      <w:szCs w:val="24"/>
    </w:rPr>
  </w:style>
  <w:style w:type="character" w:styleId="Hipercze">
    <w:name w:val="Hyperlink"/>
    <w:rsid w:val="00CE1878"/>
    <w:rPr>
      <w:color w:val="0563C1"/>
      <w:u w:val="single"/>
    </w:rPr>
  </w:style>
  <w:style w:type="character" w:customStyle="1" w:styleId="hgkelc">
    <w:name w:val="hgkelc"/>
    <w:rsid w:val="00C20E43"/>
  </w:style>
  <w:style w:type="paragraph" w:styleId="Tekstprzypisudolnego">
    <w:name w:val="footnote text"/>
    <w:basedOn w:val="Normalny"/>
    <w:link w:val="TekstprzypisudolnegoZnak"/>
    <w:uiPriority w:val="99"/>
    <w:unhideWhenUsed/>
    <w:rsid w:val="00543D53"/>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rsid w:val="00543D53"/>
    <w:rPr>
      <w:rFonts w:ascii="Calibri" w:eastAsia="Calibri" w:hAnsi="Calibri"/>
      <w:lang w:eastAsia="en-US"/>
    </w:rPr>
  </w:style>
  <w:style w:type="character" w:styleId="Odwoanieprzypisudolnego">
    <w:name w:val="footnote reference"/>
    <w:unhideWhenUsed/>
    <w:rsid w:val="00543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5097">
      <w:bodyDiv w:val="1"/>
      <w:marLeft w:val="0"/>
      <w:marRight w:val="0"/>
      <w:marTop w:val="0"/>
      <w:marBottom w:val="0"/>
      <w:divBdr>
        <w:top w:val="none" w:sz="0" w:space="0" w:color="auto"/>
        <w:left w:val="none" w:sz="0" w:space="0" w:color="auto"/>
        <w:bottom w:val="none" w:sz="0" w:space="0" w:color="auto"/>
        <w:right w:val="none" w:sz="0" w:space="0" w:color="auto"/>
      </w:divBdr>
    </w:div>
    <w:div w:id="307592344">
      <w:bodyDiv w:val="1"/>
      <w:marLeft w:val="0"/>
      <w:marRight w:val="0"/>
      <w:marTop w:val="0"/>
      <w:marBottom w:val="0"/>
      <w:divBdr>
        <w:top w:val="none" w:sz="0" w:space="0" w:color="auto"/>
        <w:left w:val="none" w:sz="0" w:space="0" w:color="auto"/>
        <w:bottom w:val="none" w:sz="0" w:space="0" w:color="auto"/>
        <w:right w:val="none" w:sz="0" w:space="0" w:color="auto"/>
      </w:divBdr>
      <w:divsChild>
        <w:div w:id="785394388">
          <w:marLeft w:val="0"/>
          <w:marRight w:val="0"/>
          <w:marTop w:val="0"/>
          <w:marBottom w:val="0"/>
          <w:divBdr>
            <w:top w:val="none" w:sz="0" w:space="0" w:color="auto"/>
            <w:left w:val="none" w:sz="0" w:space="0" w:color="auto"/>
            <w:bottom w:val="none" w:sz="0" w:space="0" w:color="auto"/>
            <w:right w:val="none" w:sz="0" w:space="0" w:color="auto"/>
          </w:divBdr>
          <w:divsChild>
            <w:div w:id="790906633">
              <w:marLeft w:val="0"/>
              <w:marRight w:val="0"/>
              <w:marTop w:val="0"/>
              <w:marBottom w:val="0"/>
              <w:divBdr>
                <w:top w:val="none" w:sz="0" w:space="0" w:color="auto"/>
                <w:left w:val="none" w:sz="0" w:space="0" w:color="auto"/>
                <w:bottom w:val="none" w:sz="0" w:space="0" w:color="auto"/>
                <w:right w:val="none" w:sz="0" w:space="0" w:color="auto"/>
              </w:divBdr>
              <w:divsChild>
                <w:div w:id="13101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42741">
      <w:bodyDiv w:val="1"/>
      <w:marLeft w:val="0"/>
      <w:marRight w:val="0"/>
      <w:marTop w:val="0"/>
      <w:marBottom w:val="0"/>
      <w:divBdr>
        <w:top w:val="none" w:sz="0" w:space="0" w:color="auto"/>
        <w:left w:val="none" w:sz="0" w:space="0" w:color="auto"/>
        <w:bottom w:val="none" w:sz="0" w:space="0" w:color="auto"/>
        <w:right w:val="none" w:sz="0" w:space="0" w:color="auto"/>
      </w:divBdr>
    </w:div>
    <w:div w:id="915742654">
      <w:bodyDiv w:val="1"/>
      <w:marLeft w:val="0"/>
      <w:marRight w:val="0"/>
      <w:marTop w:val="0"/>
      <w:marBottom w:val="0"/>
      <w:divBdr>
        <w:top w:val="none" w:sz="0" w:space="0" w:color="auto"/>
        <w:left w:val="none" w:sz="0" w:space="0" w:color="auto"/>
        <w:bottom w:val="none" w:sz="0" w:space="0" w:color="auto"/>
        <w:right w:val="none" w:sz="0" w:space="0" w:color="auto"/>
      </w:divBdr>
    </w:div>
    <w:div w:id="930431973">
      <w:bodyDiv w:val="1"/>
      <w:marLeft w:val="0"/>
      <w:marRight w:val="0"/>
      <w:marTop w:val="0"/>
      <w:marBottom w:val="0"/>
      <w:divBdr>
        <w:top w:val="none" w:sz="0" w:space="0" w:color="auto"/>
        <w:left w:val="none" w:sz="0" w:space="0" w:color="auto"/>
        <w:bottom w:val="none" w:sz="0" w:space="0" w:color="auto"/>
        <w:right w:val="none" w:sz="0" w:space="0" w:color="auto"/>
      </w:divBdr>
    </w:div>
    <w:div w:id="1223903823">
      <w:bodyDiv w:val="1"/>
      <w:marLeft w:val="0"/>
      <w:marRight w:val="0"/>
      <w:marTop w:val="0"/>
      <w:marBottom w:val="0"/>
      <w:divBdr>
        <w:top w:val="none" w:sz="0" w:space="0" w:color="auto"/>
        <w:left w:val="none" w:sz="0" w:space="0" w:color="auto"/>
        <w:bottom w:val="none" w:sz="0" w:space="0" w:color="auto"/>
        <w:right w:val="none" w:sz="0" w:space="0" w:color="auto"/>
      </w:divBdr>
      <w:divsChild>
        <w:div w:id="1817449248">
          <w:marLeft w:val="0"/>
          <w:marRight w:val="0"/>
          <w:marTop w:val="0"/>
          <w:marBottom w:val="0"/>
          <w:divBdr>
            <w:top w:val="none" w:sz="0" w:space="0" w:color="auto"/>
            <w:left w:val="none" w:sz="0" w:space="0" w:color="auto"/>
            <w:bottom w:val="none" w:sz="0" w:space="0" w:color="auto"/>
            <w:right w:val="none" w:sz="0" w:space="0" w:color="auto"/>
          </w:divBdr>
          <w:divsChild>
            <w:div w:id="1983072717">
              <w:marLeft w:val="0"/>
              <w:marRight w:val="0"/>
              <w:marTop w:val="0"/>
              <w:marBottom w:val="0"/>
              <w:divBdr>
                <w:top w:val="none" w:sz="0" w:space="0" w:color="auto"/>
                <w:left w:val="none" w:sz="0" w:space="0" w:color="auto"/>
                <w:bottom w:val="none" w:sz="0" w:space="0" w:color="auto"/>
                <w:right w:val="none" w:sz="0" w:space="0" w:color="auto"/>
              </w:divBdr>
              <w:divsChild>
                <w:div w:id="575170193">
                  <w:marLeft w:val="0"/>
                  <w:marRight w:val="0"/>
                  <w:marTop w:val="0"/>
                  <w:marBottom w:val="0"/>
                  <w:divBdr>
                    <w:top w:val="none" w:sz="0" w:space="0" w:color="auto"/>
                    <w:left w:val="none" w:sz="0" w:space="0" w:color="auto"/>
                    <w:bottom w:val="none" w:sz="0" w:space="0" w:color="auto"/>
                    <w:right w:val="none" w:sz="0" w:space="0" w:color="auto"/>
                  </w:divBdr>
                  <w:divsChild>
                    <w:div w:id="1877309866">
                      <w:marLeft w:val="0"/>
                      <w:marRight w:val="0"/>
                      <w:marTop w:val="0"/>
                      <w:marBottom w:val="0"/>
                      <w:divBdr>
                        <w:top w:val="none" w:sz="0" w:space="0" w:color="auto"/>
                        <w:left w:val="none" w:sz="0" w:space="0" w:color="auto"/>
                        <w:bottom w:val="none" w:sz="0" w:space="0" w:color="auto"/>
                        <w:right w:val="none" w:sz="0" w:space="0" w:color="auto"/>
                      </w:divBdr>
                      <w:divsChild>
                        <w:div w:id="953251851">
                          <w:marLeft w:val="109"/>
                          <w:marRight w:val="109"/>
                          <w:marTop w:val="109"/>
                          <w:marBottom w:val="109"/>
                          <w:divBdr>
                            <w:top w:val="none" w:sz="0" w:space="0" w:color="auto"/>
                            <w:left w:val="none" w:sz="0" w:space="0" w:color="auto"/>
                            <w:bottom w:val="none" w:sz="0" w:space="0" w:color="auto"/>
                            <w:right w:val="none" w:sz="0" w:space="0" w:color="auto"/>
                          </w:divBdr>
                          <w:divsChild>
                            <w:div w:id="380446244">
                              <w:marLeft w:val="0"/>
                              <w:marRight w:val="0"/>
                              <w:marTop w:val="0"/>
                              <w:marBottom w:val="0"/>
                              <w:divBdr>
                                <w:top w:val="none" w:sz="0" w:space="0" w:color="auto"/>
                                <w:left w:val="none" w:sz="0" w:space="0" w:color="auto"/>
                                <w:bottom w:val="none" w:sz="0" w:space="0" w:color="auto"/>
                                <w:right w:val="none" w:sz="0" w:space="0" w:color="auto"/>
                              </w:divBdr>
                              <w:divsChild>
                                <w:div w:id="107359626">
                                  <w:marLeft w:val="0"/>
                                  <w:marRight w:val="0"/>
                                  <w:marTop w:val="0"/>
                                  <w:marBottom w:val="0"/>
                                  <w:divBdr>
                                    <w:top w:val="none" w:sz="0" w:space="0" w:color="auto"/>
                                    <w:left w:val="none" w:sz="0" w:space="0" w:color="auto"/>
                                    <w:bottom w:val="none" w:sz="0" w:space="0" w:color="auto"/>
                                    <w:right w:val="none" w:sz="0" w:space="0" w:color="auto"/>
                                  </w:divBdr>
                                  <w:divsChild>
                                    <w:div w:id="2138446520">
                                      <w:marLeft w:val="0"/>
                                      <w:marRight w:val="0"/>
                                      <w:marTop w:val="0"/>
                                      <w:marBottom w:val="0"/>
                                      <w:divBdr>
                                        <w:top w:val="none" w:sz="0" w:space="0" w:color="auto"/>
                                        <w:left w:val="none" w:sz="0" w:space="0" w:color="auto"/>
                                        <w:bottom w:val="none" w:sz="0" w:space="0" w:color="auto"/>
                                        <w:right w:val="none" w:sz="0" w:space="0" w:color="auto"/>
                                      </w:divBdr>
                                      <w:divsChild>
                                        <w:div w:id="1333489088">
                                          <w:marLeft w:val="0"/>
                                          <w:marRight w:val="0"/>
                                          <w:marTop w:val="0"/>
                                          <w:marBottom w:val="0"/>
                                          <w:divBdr>
                                            <w:top w:val="none" w:sz="0" w:space="0" w:color="auto"/>
                                            <w:left w:val="none" w:sz="0" w:space="0" w:color="auto"/>
                                            <w:bottom w:val="none" w:sz="0" w:space="0" w:color="auto"/>
                                            <w:right w:val="none" w:sz="0" w:space="0" w:color="auto"/>
                                          </w:divBdr>
                                          <w:divsChild>
                                            <w:div w:id="581068546">
                                              <w:marLeft w:val="0"/>
                                              <w:marRight w:val="0"/>
                                              <w:marTop w:val="0"/>
                                              <w:marBottom w:val="0"/>
                                              <w:divBdr>
                                                <w:top w:val="none" w:sz="0" w:space="0" w:color="auto"/>
                                                <w:left w:val="none" w:sz="0" w:space="0" w:color="auto"/>
                                                <w:bottom w:val="none" w:sz="0" w:space="0" w:color="auto"/>
                                                <w:right w:val="none" w:sz="0" w:space="0" w:color="auto"/>
                                              </w:divBdr>
                                              <w:divsChild>
                                                <w:div w:id="136996632">
                                                  <w:marLeft w:val="0"/>
                                                  <w:marRight w:val="0"/>
                                                  <w:marTop w:val="0"/>
                                                  <w:marBottom w:val="0"/>
                                                  <w:divBdr>
                                                    <w:top w:val="none" w:sz="0" w:space="0" w:color="auto"/>
                                                    <w:left w:val="none" w:sz="0" w:space="0" w:color="auto"/>
                                                    <w:bottom w:val="none" w:sz="0" w:space="0" w:color="auto"/>
                                                    <w:right w:val="none" w:sz="0" w:space="0" w:color="auto"/>
                                                  </w:divBdr>
                                                  <w:divsChild>
                                                    <w:div w:id="4682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2491887">
      <w:bodyDiv w:val="1"/>
      <w:marLeft w:val="0"/>
      <w:marRight w:val="0"/>
      <w:marTop w:val="0"/>
      <w:marBottom w:val="0"/>
      <w:divBdr>
        <w:top w:val="none" w:sz="0" w:space="0" w:color="auto"/>
        <w:left w:val="none" w:sz="0" w:space="0" w:color="auto"/>
        <w:bottom w:val="none" w:sz="0" w:space="0" w:color="auto"/>
        <w:right w:val="none" w:sz="0" w:space="0" w:color="auto"/>
      </w:divBdr>
    </w:div>
    <w:div w:id="1295521020">
      <w:bodyDiv w:val="1"/>
      <w:marLeft w:val="0"/>
      <w:marRight w:val="0"/>
      <w:marTop w:val="0"/>
      <w:marBottom w:val="0"/>
      <w:divBdr>
        <w:top w:val="none" w:sz="0" w:space="0" w:color="auto"/>
        <w:left w:val="none" w:sz="0" w:space="0" w:color="auto"/>
        <w:bottom w:val="none" w:sz="0" w:space="0" w:color="auto"/>
        <w:right w:val="none" w:sz="0" w:space="0" w:color="auto"/>
      </w:divBdr>
      <w:divsChild>
        <w:div w:id="173350346">
          <w:marLeft w:val="0"/>
          <w:marRight w:val="0"/>
          <w:marTop w:val="0"/>
          <w:marBottom w:val="0"/>
          <w:divBdr>
            <w:top w:val="none" w:sz="0" w:space="0" w:color="auto"/>
            <w:left w:val="none" w:sz="0" w:space="0" w:color="auto"/>
            <w:bottom w:val="none" w:sz="0" w:space="0" w:color="auto"/>
            <w:right w:val="none" w:sz="0" w:space="0" w:color="auto"/>
          </w:divBdr>
          <w:divsChild>
            <w:div w:id="146282641">
              <w:marLeft w:val="0"/>
              <w:marRight w:val="0"/>
              <w:marTop w:val="0"/>
              <w:marBottom w:val="0"/>
              <w:divBdr>
                <w:top w:val="none" w:sz="0" w:space="0" w:color="auto"/>
                <w:left w:val="none" w:sz="0" w:space="0" w:color="auto"/>
                <w:bottom w:val="none" w:sz="0" w:space="0" w:color="auto"/>
                <w:right w:val="none" w:sz="0" w:space="0" w:color="auto"/>
              </w:divBdr>
              <w:divsChild>
                <w:div w:id="77158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29226">
      <w:bodyDiv w:val="1"/>
      <w:marLeft w:val="0"/>
      <w:marRight w:val="0"/>
      <w:marTop w:val="0"/>
      <w:marBottom w:val="0"/>
      <w:divBdr>
        <w:top w:val="none" w:sz="0" w:space="0" w:color="auto"/>
        <w:left w:val="none" w:sz="0" w:space="0" w:color="auto"/>
        <w:bottom w:val="none" w:sz="0" w:space="0" w:color="auto"/>
        <w:right w:val="none" w:sz="0" w:space="0" w:color="auto"/>
      </w:divBdr>
    </w:div>
    <w:div w:id="1674986330">
      <w:bodyDiv w:val="1"/>
      <w:marLeft w:val="0"/>
      <w:marRight w:val="0"/>
      <w:marTop w:val="0"/>
      <w:marBottom w:val="0"/>
      <w:divBdr>
        <w:top w:val="none" w:sz="0" w:space="0" w:color="auto"/>
        <w:left w:val="none" w:sz="0" w:space="0" w:color="auto"/>
        <w:bottom w:val="none" w:sz="0" w:space="0" w:color="auto"/>
        <w:right w:val="none" w:sz="0" w:space="0" w:color="auto"/>
      </w:divBdr>
      <w:divsChild>
        <w:div w:id="249313590">
          <w:marLeft w:val="0"/>
          <w:marRight w:val="0"/>
          <w:marTop w:val="0"/>
          <w:marBottom w:val="0"/>
          <w:divBdr>
            <w:top w:val="none" w:sz="0" w:space="0" w:color="auto"/>
            <w:left w:val="none" w:sz="0" w:space="0" w:color="auto"/>
            <w:bottom w:val="none" w:sz="0" w:space="0" w:color="auto"/>
            <w:right w:val="none" w:sz="0" w:space="0" w:color="auto"/>
          </w:divBdr>
          <w:divsChild>
            <w:div w:id="2070180469">
              <w:marLeft w:val="0"/>
              <w:marRight w:val="0"/>
              <w:marTop w:val="0"/>
              <w:marBottom w:val="0"/>
              <w:divBdr>
                <w:top w:val="none" w:sz="0" w:space="0" w:color="auto"/>
                <w:left w:val="none" w:sz="0" w:space="0" w:color="auto"/>
                <w:bottom w:val="none" w:sz="0" w:space="0" w:color="auto"/>
                <w:right w:val="none" w:sz="0" w:space="0" w:color="auto"/>
              </w:divBdr>
              <w:divsChild>
                <w:div w:id="960722535">
                  <w:marLeft w:val="0"/>
                  <w:marRight w:val="0"/>
                  <w:marTop w:val="0"/>
                  <w:marBottom w:val="0"/>
                  <w:divBdr>
                    <w:top w:val="none" w:sz="0" w:space="0" w:color="auto"/>
                    <w:left w:val="none" w:sz="0" w:space="0" w:color="auto"/>
                    <w:bottom w:val="none" w:sz="0" w:space="0" w:color="auto"/>
                    <w:right w:val="none" w:sz="0" w:space="0" w:color="auto"/>
                  </w:divBdr>
                  <w:divsChild>
                    <w:div w:id="225916239">
                      <w:marLeft w:val="0"/>
                      <w:marRight w:val="0"/>
                      <w:marTop w:val="0"/>
                      <w:marBottom w:val="0"/>
                      <w:divBdr>
                        <w:top w:val="none" w:sz="0" w:space="0" w:color="auto"/>
                        <w:left w:val="none" w:sz="0" w:space="0" w:color="auto"/>
                        <w:bottom w:val="none" w:sz="0" w:space="0" w:color="auto"/>
                        <w:right w:val="none" w:sz="0" w:space="0" w:color="auto"/>
                      </w:divBdr>
                      <w:divsChild>
                        <w:div w:id="945772751">
                          <w:marLeft w:val="109"/>
                          <w:marRight w:val="109"/>
                          <w:marTop w:val="109"/>
                          <w:marBottom w:val="109"/>
                          <w:divBdr>
                            <w:top w:val="none" w:sz="0" w:space="0" w:color="auto"/>
                            <w:left w:val="none" w:sz="0" w:space="0" w:color="auto"/>
                            <w:bottom w:val="none" w:sz="0" w:space="0" w:color="auto"/>
                            <w:right w:val="none" w:sz="0" w:space="0" w:color="auto"/>
                          </w:divBdr>
                          <w:divsChild>
                            <w:div w:id="1060404327">
                              <w:marLeft w:val="0"/>
                              <w:marRight w:val="0"/>
                              <w:marTop w:val="0"/>
                              <w:marBottom w:val="0"/>
                              <w:divBdr>
                                <w:top w:val="none" w:sz="0" w:space="0" w:color="auto"/>
                                <w:left w:val="none" w:sz="0" w:space="0" w:color="auto"/>
                                <w:bottom w:val="none" w:sz="0" w:space="0" w:color="auto"/>
                                <w:right w:val="none" w:sz="0" w:space="0" w:color="auto"/>
                              </w:divBdr>
                              <w:divsChild>
                                <w:div w:id="1186674934">
                                  <w:marLeft w:val="0"/>
                                  <w:marRight w:val="0"/>
                                  <w:marTop w:val="0"/>
                                  <w:marBottom w:val="0"/>
                                  <w:divBdr>
                                    <w:top w:val="none" w:sz="0" w:space="0" w:color="auto"/>
                                    <w:left w:val="none" w:sz="0" w:space="0" w:color="auto"/>
                                    <w:bottom w:val="none" w:sz="0" w:space="0" w:color="auto"/>
                                    <w:right w:val="none" w:sz="0" w:space="0" w:color="auto"/>
                                  </w:divBdr>
                                  <w:divsChild>
                                    <w:div w:id="562175500">
                                      <w:marLeft w:val="0"/>
                                      <w:marRight w:val="0"/>
                                      <w:marTop w:val="0"/>
                                      <w:marBottom w:val="0"/>
                                      <w:divBdr>
                                        <w:top w:val="none" w:sz="0" w:space="0" w:color="auto"/>
                                        <w:left w:val="none" w:sz="0" w:space="0" w:color="auto"/>
                                        <w:bottom w:val="none" w:sz="0" w:space="0" w:color="auto"/>
                                        <w:right w:val="none" w:sz="0" w:space="0" w:color="auto"/>
                                      </w:divBdr>
                                      <w:divsChild>
                                        <w:div w:id="524099126">
                                          <w:marLeft w:val="0"/>
                                          <w:marRight w:val="0"/>
                                          <w:marTop w:val="0"/>
                                          <w:marBottom w:val="0"/>
                                          <w:divBdr>
                                            <w:top w:val="none" w:sz="0" w:space="0" w:color="auto"/>
                                            <w:left w:val="none" w:sz="0" w:space="0" w:color="auto"/>
                                            <w:bottom w:val="none" w:sz="0" w:space="0" w:color="auto"/>
                                            <w:right w:val="none" w:sz="0" w:space="0" w:color="auto"/>
                                          </w:divBdr>
                                          <w:divsChild>
                                            <w:div w:id="694966569">
                                              <w:marLeft w:val="0"/>
                                              <w:marRight w:val="0"/>
                                              <w:marTop w:val="0"/>
                                              <w:marBottom w:val="0"/>
                                              <w:divBdr>
                                                <w:top w:val="none" w:sz="0" w:space="0" w:color="auto"/>
                                                <w:left w:val="none" w:sz="0" w:space="0" w:color="auto"/>
                                                <w:bottom w:val="none" w:sz="0" w:space="0" w:color="auto"/>
                                                <w:right w:val="none" w:sz="0" w:space="0" w:color="auto"/>
                                              </w:divBdr>
                                              <w:divsChild>
                                                <w:div w:id="1729760321">
                                                  <w:marLeft w:val="0"/>
                                                  <w:marRight w:val="0"/>
                                                  <w:marTop w:val="0"/>
                                                  <w:marBottom w:val="0"/>
                                                  <w:divBdr>
                                                    <w:top w:val="none" w:sz="0" w:space="0" w:color="auto"/>
                                                    <w:left w:val="none" w:sz="0" w:space="0" w:color="auto"/>
                                                    <w:bottom w:val="none" w:sz="0" w:space="0" w:color="auto"/>
                                                    <w:right w:val="none" w:sz="0" w:space="0" w:color="auto"/>
                                                  </w:divBdr>
                                                  <w:divsChild>
                                                    <w:div w:id="199471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6977392">
      <w:bodyDiv w:val="1"/>
      <w:marLeft w:val="0"/>
      <w:marRight w:val="0"/>
      <w:marTop w:val="0"/>
      <w:marBottom w:val="0"/>
      <w:divBdr>
        <w:top w:val="none" w:sz="0" w:space="0" w:color="auto"/>
        <w:left w:val="none" w:sz="0" w:space="0" w:color="auto"/>
        <w:bottom w:val="none" w:sz="0" w:space="0" w:color="auto"/>
        <w:right w:val="none" w:sz="0" w:space="0" w:color="auto"/>
      </w:divBdr>
    </w:div>
    <w:div w:id="214022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57097-6B1C-4FBE-8781-E1AF47392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675</Words>
  <Characters>4051</Characters>
  <Application>Microsoft Office Word</Application>
  <DocSecurity>0</DocSecurity>
  <Lines>33</Lines>
  <Paragraphs>9</Paragraphs>
  <ScaleCrop>false</ScaleCrop>
  <Company>Urząd Marszałkowski w Łodzi</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dc:title>
  <dc:subject/>
  <dc:creator>Katarzyna Cal</dc:creator>
  <cp:keywords/>
  <cp:lastModifiedBy>Magdalena Świątek</cp:lastModifiedBy>
  <cp:revision>1</cp:revision>
  <cp:lastPrinted>2023-04-13T09:47:00Z</cp:lastPrinted>
  <dcterms:created xsi:type="dcterms:W3CDTF">2025-04-01T12:58:00Z</dcterms:created>
  <dcterms:modified xsi:type="dcterms:W3CDTF">2025-04-01T12:58:00Z</dcterms:modified>
</cp:coreProperties>
</file>